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D9" w:rsidRPr="0033623B" w:rsidRDefault="005D32D9" w:rsidP="005D32D9">
      <w:pPr>
        <w:tabs>
          <w:tab w:val="left" w:pos="2549"/>
        </w:tabs>
        <w:jc w:val="center"/>
        <w:rPr>
          <w:b/>
          <w:lang w:val="nl-NL"/>
        </w:rPr>
      </w:pPr>
      <w:r w:rsidRPr="0033623B">
        <w:rPr>
          <w:b/>
          <w:lang w:val="nl-NL"/>
        </w:rPr>
        <w:t>Phụ lục I</w:t>
      </w:r>
    </w:p>
    <w:p w:rsidR="005D32D9" w:rsidRPr="0033623B" w:rsidRDefault="005D32D9" w:rsidP="005D32D9">
      <w:pPr>
        <w:jc w:val="center"/>
        <w:rPr>
          <w:b/>
          <w:lang w:val="nl-NL"/>
        </w:rPr>
      </w:pPr>
    </w:p>
    <w:p w:rsidR="005D32D9" w:rsidRPr="0033623B" w:rsidRDefault="005D32D9" w:rsidP="005D32D9">
      <w:pPr>
        <w:jc w:val="center"/>
        <w:rPr>
          <w:b/>
          <w:lang w:val="nl-NL"/>
        </w:rPr>
      </w:pPr>
      <w:r w:rsidRPr="0033623B">
        <w:rPr>
          <w:b/>
          <w:lang w:val="nl-NL"/>
        </w:rPr>
        <w:t xml:space="preserve">ĐỀ CƯƠNG BÁO CÁO TỔNG KẾT CHƯƠNG TRÌNH PBGDPL </w:t>
      </w:r>
    </w:p>
    <w:p w:rsidR="005D32D9" w:rsidRPr="0033623B" w:rsidRDefault="005D32D9" w:rsidP="005D32D9">
      <w:pPr>
        <w:jc w:val="center"/>
        <w:rPr>
          <w:b/>
          <w:lang w:val="nl-NL" w:eastAsia="vi-VN"/>
        </w:rPr>
      </w:pPr>
      <w:r w:rsidRPr="0033623B">
        <w:rPr>
          <w:b/>
          <w:lang w:val="nl-NL"/>
        </w:rPr>
        <w:t xml:space="preserve">GIAI ĐOẠN 2017 - 2021 THEO QUYẾT ĐỊNH SỐ 705/QĐ-TTG </w:t>
      </w:r>
    </w:p>
    <w:p w:rsidR="005D32D9" w:rsidRPr="0033623B" w:rsidRDefault="005D32D9" w:rsidP="005D32D9">
      <w:pPr>
        <w:jc w:val="center"/>
        <w:rPr>
          <w:i/>
          <w:lang w:val="da-DK"/>
        </w:rPr>
      </w:pPr>
      <w:r w:rsidRPr="0033623B">
        <w:rPr>
          <w:i/>
          <w:lang w:val="da-DK"/>
        </w:rPr>
        <w:t>(Kèm theo Công văn số        /</w:t>
      </w:r>
      <w:r w:rsidR="008C075A">
        <w:rPr>
          <w:i/>
          <w:lang w:val="da-DK"/>
        </w:rPr>
        <w:t>STP-XDPBPL</w:t>
      </w:r>
      <w:r w:rsidRPr="0033623B">
        <w:rPr>
          <w:i/>
          <w:lang w:val="da-DK"/>
        </w:rPr>
        <w:t xml:space="preserve">  ngày    tháng  </w:t>
      </w:r>
      <w:r w:rsidR="008C075A">
        <w:rPr>
          <w:i/>
          <w:lang w:val="da-DK"/>
        </w:rPr>
        <w:t>4</w:t>
      </w:r>
      <w:r w:rsidRPr="0033623B">
        <w:rPr>
          <w:i/>
          <w:lang w:val="da-DK"/>
        </w:rPr>
        <w:t xml:space="preserve">  năm 2021 của </w:t>
      </w:r>
      <w:r w:rsidR="008C075A">
        <w:rPr>
          <w:i/>
          <w:lang w:val="da-DK"/>
        </w:rPr>
        <w:t xml:space="preserve">Sở Tư pháp </w:t>
      </w:r>
      <w:r w:rsidRPr="0033623B">
        <w:rPr>
          <w:i/>
          <w:lang w:val="da-DK"/>
        </w:rPr>
        <w:t>tỉnh</w:t>
      </w:r>
      <w:r w:rsidR="008C075A">
        <w:rPr>
          <w:i/>
          <w:lang w:val="da-DK"/>
        </w:rPr>
        <w:t xml:space="preserve"> Đồng Nai</w:t>
      </w:r>
      <w:r w:rsidRPr="0033623B">
        <w:rPr>
          <w:i/>
          <w:lang w:val="da-DK"/>
        </w:rPr>
        <w:t>)</w:t>
      </w:r>
      <w:bookmarkStart w:id="0" w:name="_GoBack"/>
      <w:bookmarkEnd w:id="0"/>
    </w:p>
    <w:p w:rsidR="005D32D9" w:rsidRPr="0033623B" w:rsidRDefault="005D32D9" w:rsidP="005D32D9">
      <w:pPr>
        <w:spacing w:before="80" w:after="80" w:line="245" w:lineRule="auto"/>
        <w:jc w:val="center"/>
        <w:rPr>
          <w:sz w:val="27"/>
          <w:szCs w:val="27"/>
          <w:vertAlign w:val="superscript"/>
          <w:lang w:val="nl-NL"/>
        </w:rPr>
      </w:pPr>
      <w:r w:rsidRPr="0033623B">
        <w:rPr>
          <w:noProof/>
        </w:rPr>
        <mc:AlternateContent>
          <mc:Choice Requires="wps">
            <w:drawing>
              <wp:anchor distT="4294967295" distB="4294967295" distL="114300" distR="114300" simplePos="0" relativeHeight="251659264" behindDoc="0" locked="0" layoutInCell="1" allowOverlap="1" wp14:anchorId="2FF268EE" wp14:editId="01B033E1">
                <wp:simplePos x="0" y="0"/>
                <wp:positionH relativeFrom="column">
                  <wp:posOffset>1920240</wp:posOffset>
                </wp:positionH>
                <wp:positionV relativeFrom="paragraph">
                  <wp:posOffset>73024</wp:posOffset>
                </wp:positionV>
                <wp:extent cx="22098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1.2pt;margin-top:5.75pt;width:17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"/>
            </w:pict>
          </mc:Fallback>
        </mc:AlternateContent>
      </w:r>
    </w:p>
    <w:p w:rsidR="005D32D9" w:rsidRPr="0033623B" w:rsidRDefault="005D32D9" w:rsidP="005D32D9">
      <w:pPr>
        <w:spacing w:before="80" w:after="80" w:line="245" w:lineRule="auto"/>
        <w:jc w:val="center"/>
        <w:rPr>
          <w:b/>
          <w:sz w:val="27"/>
          <w:szCs w:val="27"/>
          <w:lang w:val="nl-NL"/>
        </w:rPr>
      </w:pPr>
      <w:r w:rsidRPr="0033623B">
        <w:rPr>
          <w:b/>
          <w:sz w:val="27"/>
          <w:szCs w:val="27"/>
          <w:lang w:val="nl-NL"/>
        </w:rPr>
        <w:t>Phần I</w:t>
      </w:r>
    </w:p>
    <w:p w:rsidR="005D32D9" w:rsidRPr="0033623B" w:rsidRDefault="005D32D9" w:rsidP="005D32D9">
      <w:pPr>
        <w:spacing w:before="80" w:after="80" w:line="245" w:lineRule="auto"/>
        <w:jc w:val="center"/>
        <w:rPr>
          <w:b/>
          <w:sz w:val="27"/>
          <w:szCs w:val="27"/>
          <w:lang w:val="nl-NL"/>
        </w:rPr>
      </w:pPr>
      <w:r w:rsidRPr="0033623B">
        <w:rPr>
          <w:b/>
          <w:sz w:val="27"/>
          <w:szCs w:val="27"/>
          <w:lang w:val="nl-NL"/>
        </w:rPr>
        <w:t>KẾT QUẢ 05 NĂM THỰC HIỆN QUYẾT ĐỊNH SỐ 705/QĐ-TTG</w:t>
      </w:r>
    </w:p>
    <w:p w:rsidR="005D32D9" w:rsidRPr="0033623B" w:rsidRDefault="005D32D9" w:rsidP="005D32D9">
      <w:pPr>
        <w:spacing w:before="80" w:after="80" w:line="245" w:lineRule="auto"/>
        <w:ind w:firstLine="720"/>
        <w:rPr>
          <w:b/>
          <w:sz w:val="27"/>
          <w:szCs w:val="27"/>
          <w:lang w:val="nl-NL"/>
        </w:rPr>
      </w:pPr>
    </w:p>
    <w:p w:rsidR="005D32D9" w:rsidRPr="0033623B" w:rsidRDefault="005D32D9" w:rsidP="005D32D9">
      <w:pPr>
        <w:spacing w:before="120" w:line="245" w:lineRule="auto"/>
        <w:ind w:firstLine="720"/>
        <w:jc w:val="both"/>
        <w:rPr>
          <w:b/>
          <w:sz w:val="27"/>
          <w:szCs w:val="27"/>
          <w:lang w:val="nl-NL"/>
        </w:rPr>
      </w:pPr>
      <w:r w:rsidRPr="0033623B">
        <w:rPr>
          <w:b/>
          <w:sz w:val="27"/>
          <w:szCs w:val="27"/>
          <w:lang w:val="nl-NL"/>
        </w:rPr>
        <w:t>I. CÔNG TÁC CHỈ ĐẠO, HƯỚNG DẪN, QUÁN TRIỆT, KIỂM TRA VIỆC THỰC HIỆN QUYẾT ĐỊNH SỐ 705/QĐ-TTG</w:t>
      </w:r>
    </w:p>
    <w:p w:rsidR="005D32D9" w:rsidRPr="0033623B" w:rsidRDefault="005D32D9" w:rsidP="005D32D9">
      <w:pPr>
        <w:spacing w:before="120" w:line="245" w:lineRule="auto"/>
        <w:ind w:right="57" w:firstLine="720"/>
        <w:jc w:val="both"/>
        <w:rPr>
          <w:sz w:val="27"/>
          <w:szCs w:val="27"/>
          <w:lang w:val="da-DK"/>
        </w:rPr>
      </w:pPr>
      <w:r w:rsidRPr="0033623B">
        <w:rPr>
          <w:sz w:val="27"/>
          <w:szCs w:val="27"/>
          <w:lang w:val="da-DK"/>
        </w:rPr>
        <w:t>1. Tình hình quán triệt Quyết định số 705/QĐ-TTg, xây dựng, ban hành kế hoạch, văn bản chỉ đạo, hướng dẫn, tổ chức thực hiện Quyết định số 705/QĐ-TTg.</w:t>
      </w:r>
    </w:p>
    <w:p w:rsidR="005D32D9" w:rsidRPr="0033623B" w:rsidRDefault="005D32D9" w:rsidP="005D32D9">
      <w:pPr>
        <w:spacing w:before="120" w:line="245" w:lineRule="auto"/>
        <w:ind w:right="57" w:firstLine="720"/>
        <w:jc w:val="both"/>
        <w:rPr>
          <w:sz w:val="27"/>
          <w:szCs w:val="27"/>
          <w:lang w:val="da-DK"/>
        </w:rPr>
      </w:pPr>
      <w:r w:rsidRPr="0033623B">
        <w:rPr>
          <w:sz w:val="27"/>
          <w:szCs w:val="27"/>
          <w:lang w:val="da-DK"/>
        </w:rPr>
        <w:t xml:space="preserve">2. Công tác kiểm tra, tổng kết việc thực hiện </w:t>
      </w:r>
      <w:r w:rsidRPr="0033623B">
        <w:rPr>
          <w:sz w:val="27"/>
          <w:szCs w:val="27"/>
          <w:lang w:val="da-DK" w:eastAsia="vi-VN"/>
        </w:rPr>
        <w:t>Chương trình PBGDPL giai đoạn 2017-2021 theo Quyết định số 705/QĐ-TTg.</w:t>
      </w:r>
    </w:p>
    <w:p w:rsidR="005D32D9" w:rsidRPr="0033623B" w:rsidRDefault="005D32D9" w:rsidP="005D32D9">
      <w:pPr>
        <w:spacing w:before="120" w:line="245" w:lineRule="auto"/>
        <w:ind w:right="57" w:firstLine="720"/>
        <w:jc w:val="both"/>
        <w:rPr>
          <w:b/>
          <w:sz w:val="27"/>
          <w:szCs w:val="27"/>
          <w:lang w:val="nl-NL"/>
        </w:rPr>
      </w:pPr>
      <w:r w:rsidRPr="0033623B">
        <w:rPr>
          <w:b/>
          <w:sz w:val="27"/>
          <w:szCs w:val="27"/>
          <w:lang w:val="da-DK"/>
        </w:rPr>
        <w:t xml:space="preserve">II. KẾT QUẢ TRIỂN KHAI THỰC HIỆN CÁC NHIỆM VỤ TẠI </w:t>
      </w:r>
      <w:r w:rsidRPr="0033623B">
        <w:rPr>
          <w:b/>
          <w:sz w:val="27"/>
          <w:szCs w:val="27"/>
          <w:lang w:val="nl-NL"/>
        </w:rPr>
        <w:t>QUYẾT ĐỊNH SỐ 705/QĐ-TTG</w:t>
      </w:r>
    </w:p>
    <w:p w:rsidR="005D32D9" w:rsidRPr="0033623B" w:rsidRDefault="005D32D9" w:rsidP="005D32D9">
      <w:pPr>
        <w:spacing w:before="120" w:line="245" w:lineRule="auto"/>
        <w:ind w:right="57" w:firstLine="720"/>
        <w:jc w:val="both"/>
        <w:rPr>
          <w:sz w:val="27"/>
          <w:szCs w:val="27"/>
          <w:lang w:val="nl-NL"/>
        </w:rPr>
      </w:pPr>
      <w:r w:rsidRPr="0033623B">
        <w:rPr>
          <w:sz w:val="27"/>
          <w:szCs w:val="27"/>
          <w:lang w:val="nl-NL"/>
        </w:rPr>
        <w:t>1.</w:t>
      </w:r>
      <w:r w:rsidRPr="0033623B">
        <w:rPr>
          <w:b/>
          <w:sz w:val="27"/>
          <w:szCs w:val="27"/>
          <w:lang w:val="nl-NL"/>
        </w:rPr>
        <w:t xml:space="preserve"> </w:t>
      </w:r>
      <w:r w:rsidRPr="0033623B">
        <w:rPr>
          <w:sz w:val="27"/>
          <w:szCs w:val="27"/>
          <w:lang w:val="vi-VN"/>
        </w:rPr>
        <w:t xml:space="preserve">Nâng cao nhận thức, phát huy vai trò, trách nhiệm của toàn bộ hệ thống chính trị trong công tác </w:t>
      </w:r>
      <w:r w:rsidRPr="0033623B">
        <w:rPr>
          <w:sz w:val="27"/>
          <w:szCs w:val="27"/>
          <w:lang w:val="nl-NL"/>
        </w:rPr>
        <w:t>PBGDPL.</w:t>
      </w:r>
    </w:p>
    <w:p w:rsidR="005D32D9" w:rsidRPr="0033623B" w:rsidRDefault="005D32D9" w:rsidP="005D32D9">
      <w:pPr>
        <w:spacing w:before="120" w:line="245" w:lineRule="auto"/>
        <w:ind w:right="57" w:firstLine="720"/>
        <w:jc w:val="both"/>
        <w:rPr>
          <w:sz w:val="27"/>
          <w:szCs w:val="27"/>
          <w:lang w:val="nl-NL"/>
        </w:rPr>
      </w:pPr>
      <w:r w:rsidRPr="0033623B">
        <w:rPr>
          <w:sz w:val="27"/>
          <w:szCs w:val="27"/>
          <w:lang w:val="nl-NL"/>
        </w:rPr>
        <w:t>2. Tổ chức thi hành nghiêm chỉnh, đồng bộ Luật PBGDPL; chú trọng chỉ đạo, hướng dẫn nghiệp vụ; xây dựng, nhân rộng các mô hình điểm, có hiệu quả về PBGDPL.</w:t>
      </w:r>
    </w:p>
    <w:p w:rsidR="005D32D9" w:rsidRPr="0033623B" w:rsidRDefault="00A37D00" w:rsidP="005D32D9">
      <w:pPr>
        <w:spacing w:before="120" w:line="245" w:lineRule="auto"/>
        <w:ind w:right="57" w:firstLine="720"/>
        <w:jc w:val="both"/>
        <w:rPr>
          <w:sz w:val="27"/>
          <w:szCs w:val="27"/>
          <w:lang w:val="nl-NL"/>
        </w:rPr>
      </w:pPr>
      <w:r w:rsidRPr="0033623B">
        <w:rPr>
          <w:sz w:val="27"/>
          <w:szCs w:val="27"/>
          <w:lang w:val="nl-NL"/>
        </w:rPr>
        <w:t>3</w:t>
      </w:r>
      <w:r w:rsidR="005D32D9" w:rsidRPr="0033623B">
        <w:rPr>
          <w:sz w:val="27"/>
          <w:szCs w:val="27"/>
          <w:lang w:val="nl-NL"/>
        </w:rPr>
        <w:t xml:space="preserve">. </w:t>
      </w:r>
      <w:r w:rsidR="005D32D9" w:rsidRPr="0033623B">
        <w:rPr>
          <w:sz w:val="27"/>
          <w:szCs w:val="27"/>
          <w:lang w:val="vi-VN"/>
        </w:rPr>
        <w:t xml:space="preserve">Tăng cường công tác quản lý nhà nước về </w:t>
      </w:r>
      <w:r w:rsidR="005D32D9" w:rsidRPr="0033623B">
        <w:rPr>
          <w:sz w:val="27"/>
          <w:szCs w:val="27"/>
          <w:lang w:val="nl-NL"/>
        </w:rPr>
        <w:t>PBGDPL</w:t>
      </w:r>
      <w:r w:rsidR="005D32D9" w:rsidRPr="0033623B">
        <w:rPr>
          <w:sz w:val="27"/>
          <w:szCs w:val="27"/>
          <w:lang w:val="vi-VN"/>
        </w:rPr>
        <w:t>; kiện toàn tổ chức, nâng cao chất lượng nguồn nhân lự</w:t>
      </w:r>
      <w:r w:rsidR="005D32D9" w:rsidRPr="0033623B">
        <w:rPr>
          <w:sz w:val="27"/>
          <w:szCs w:val="27"/>
          <w:lang w:val="nl-NL"/>
        </w:rPr>
        <w:t>c thực hiện công tác phổ biến, giáo dục pháp luật, đội ngũ báo cáo viên, tuyên truyền viên pháp luật.</w:t>
      </w:r>
    </w:p>
    <w:p w:rsidR="005D32D9" w:rsidRPr="0033623B" w:rsidRDefault="00A37D00" w:rsidP="005D32D9">
      <w:pPr>
        <w:spacing w:before="120" w:line="245" w:lineRule="auto"/>
        <w:ind w:right="57" w:firstLine="720"/>
        <w:jc w:val="both"/>
        <w:rPr>
          <w:sz w:val="27"/>
          <w:szCs w:val="27"/>
          <w:lang w:val="nl-NL"/>
        </w:rPr>
      </w:pPr>
      <w:r w:rsidRPr="0033623B">
        <w:rPr>
          <w:sz w:val="27"/>
          <w:szCs w:val="27"/>
          <w:lang w:val="nl-NL"/>
        </w:rPr>
        <w:t>4</w:t>
      </w:r>
      <w:r w:rsidR="005D32D9" w:rsidRPr="0033623B">
        <w:rPr>
          <w:sz w:val="27"/>
          <w:szCs w:val="27"/>
          <w:lang w:val="nl-NL"/>
        </w:rPr>
        <w:t xml:space="preserve">. </w:t>
      </w:r>
      <w:r w:rsidR="005D32D9" w:rsidRPr="0033623B">
        <w:rPr>
          <w:sz w:val="27"/>
          <w:szCs w:val="27"/>
          <w:lang w:val="vi-VN"/>
        </w:rPr>
        <w:t xml:space="preserve">Đổi mới nội dung, hình thức </w:t>
      </w:r>
      <w:r w:rsidR="005D32D9" w:rsidRPr="0033623B">
        <w:rPr>
          <w:sz w:val="27"/>
          <w:szCs w:val="27"/>
          <w:lang w:val="nl-NL"/>
        </w:rPr>
        <w:t>PBGDPL</w:t>
      </w:r>
      <w:r w:rsidR="005D32D9" w:rsidRPr="0033623B">
        <w:rPr>
          <w:sz w:val="27"/>
          <w:szCs w:val="27"/>
          <w:lang w:val="vi-VN"/>
        </w:rPr>
        <w:t xml:space="preserve"> gắn với ứng dụng mạnh mẽ công nghệ thông tin</w:t>
      </w:r>
      <w:r w:rsidR="005D32D9" w:rsidRPr="0033623B">
        <w:rPr>
          <w:sz w:val="27"/>
          <w:szCs w:val="27"/>
          <w:lang w:val="nl-NL"/>
        </w:rPr>
        <w:t>.</w:t>
      </w:r>
    </w:p>
    <w:p w:rsidR="005D32D9" w:rsidRPr="0033623B" w:rsidRDefault="00A37D00" w:rsidP="005D32D9">
      <w:pPr>
        <w:spacing w:before="120" w:line="245" w:lineRule="auto"/>
        <w:ind w:firstLine="720"/>
        <w:jc w:val="both"/>
        <w:rPr>
          <w:sz w:val="27"/>
          <w:szCs w:val="27"/>
          <w:lang w:val="nl-NL"/>
        </w:rPr>
      </w:pPr>
      <w:r w:rsidRPr="0033623B">
        <w:rPr>
          <w:sz w:val="27"/>
          <w:szCs w:val="27"/>
          <w:lang w:val="nl-NL"/>
        </w:rPr>
        <w:t>5</w:t>
      </w:r>
      <w:r w:rsidR="005D32D9" w:rsidRPr="0033623B">
        <w:rPr>
          <w:sz w:val="27"/>
          <w:szCs w:val="27"/>
          <w:lang w:val="nl-NL"/>
        </w:rPr>
        <w:t>. Các điều kiện bảo đảm triển khai công tác PBGDPL và công tác xã hội hóa hoạt động PBGDPL (</w:t>
      </w:r>
      <w:r w:rsidR="005D32D9" w:rsidRPr="0033623B">
        <w:rPr>
          <w:sz w:val="27"/>
          <w:szCs w:val="27"/>
          <w:lang w:val="vi-VN"/>
        </w:rPr>
        <w:t xml:space="preserve">huy động nguồn lực xã hội tham gia </w:t>
      </w:r>
      <w:r w:rsidR="005D32D9" w:rsidRPr="0033623B">
        <w:rPr>
          <w:sz w:val="27"/>
          <w:szCs w:val="27"/>
          <w:lang w:val="nl-NL"/>
        </w:rPr>
        <w:t>PBGDPL</w:t>
      </w:r>
      <w:r w:rsidR="005D32D9" w:rsidRPr="0033623B">
        <w:rPr>
          <w:sz w:val="27"/>
          <w:szCs w:val="27"/>
          <w:lang w:val="vi-VN"/>
        </w:rPr>
        <w:t xml:space="preserve">; phát huy vai trò, trách nhiệm xã hội của các tổ chức hành nghề luật, luật sư, luật gia, người làm công tác pháp luật tham gia </w:t>
      </w:r>
      <w:r w:rsidR="005D32D9" w:rsidRPr="0033623B">
        <w:rPr>
          <w:sz w:val="27"/>
          <w:szCs w:val="27"/>
          <w:lang w:val="nl-NL"/>
        </w:rPr>
        <w:t xml:space="preserve">PBGDPL </w:t>
      </w:r>
      <w:r w:rsidR="005D32D9" w:rsidRPr="0033623B">
        <w:rPr>
          <w:sz w:val="27"/>
          <w:szCs w:val="27"/>
          <w:lang w:val="vi-VN"/>
        </w:rPr>
        <w:t>cho Nhân dân</w:t>
      </w:r>
      <w:r w:rsidR="005D32D9" w:rsidRPr="0033623B">
        <w:rPr>
          <w:sz w:val="27"/>
          <w:szCs w:val="27"/>
          <w:lang w:val="nl-NL"/>
        </w:rPr>
        <w:t>).</w:t>
      </w:r>
    </w:p>
    <w:p w:rsidR="005D32D9" w:rsidRPr="0033623B" w:rsidRDefault="00A37D00" w:rsidP="005D32D9">
      <w:pPr>
        <w:spacing w:before="120" w:line="245" w:lineRule="auto"/>
        <w:ind w:firstLine="720"/>
        <w:jc w:val="both"/>
        <w:rPr>
          <w:sz w:val="27"/>
          <w:szCs w:val="27"/>
          <w:lang w:val="nl-NL"/>
        </w:rPr>
      </w:pPr>
      <w:r w:rsidRPr="0033623B">
        <w:rPr>
          <w:sz w:val="27"/>
          <w:szCs w:val="27"/>
          <w:lang w:val="nl-NL"/>
        </w:rPr>
        <w:t>6</w:t>
      </w:r>
      <w:r w:rsidR="005D32D9" w:rsidRPr="0033623B">
        <w:rPr>
          <w:sz w:val="27"/>
          <w:szCs w:val="27"/>
          <w:lang w:val="nl-NL"/>
        </w:rPr>
        <w:t xml:space="preserve">. Riêng đối với Ủy ban Mặt trận Tổ quốc Việt Nam và các tổ chức đoàn thể ngoài các nội dung đánh giá trên, đề nghị có báo cáo kết quả về việc phát huy </w:t>
      </w:r>
      <w:r w:rsidR="005D32D9" w:rsidRPr="0033623B">
        <w:rPr>
          <w:sz w:val="27"/>
          <w:szCs w:val="27"/>
          <w:lang w:val="vi-VN"/>
        </w:rPr>
        <w:t>vai trò giám sát, phản biện thực hiện chính sách, pháp luật, vận động Nhân dân, thành viên, hội viên tuân thủ và chấp hành pháp luật của Mặt trận Tổ quốc Việt Nam và các tổ chức thành viên của Mặt trận tại cơ sở</w:t>
      </w:r>
      <w:r w:rsidR="005D32D9" w:rsidRPr="0033623B">
        <w:rPr>
          <w:sz w:val="27"/>
          <w:szCs w:val="27"/>
          <w:lang w:val="nl-NL"/>
        </w:rPr>
        <w:t>.</w:t>
      </w:r>
    </w:p>
    <w:p w:rsidR="005D32D9" w:rsidRPr="0033623B" w:rsidRDefault="005D32D9" w:rsidP="005D32D9">
      <w:pPr>
        <w:spacing w:before="120" w:line="245" w:lineRule="auto"/>
        <w:ind w:right="57" w:firstLine="720"/>
        <w:jc w:val="both"/>
        <w:rPr>
          <w:b/>
          <w:sz w:val="27"/>
          <w:szCs w:val="27"/>
          <w:lang w:val="da-DK"/>
        </w:rPr>
      </w:pPr>
      <w:r w:rsidRPr="0033623B">
        <w:rPr>
          <w:b/>
          <w:sz w:val="27"/>
          <w:szCs w:val="27"/>
          <w:lang w:val="da-DK"/>
        </w:rPr>
        <w:t>III. KẾT QUẢ THỰC HIỆN CÁC ĐỀ ÁN THUỘC CHƯƠNG TRÌNH</w:t>
      </w:r>
    </w:p>
    <w:p w:rsidR="00A37D00" w:rsidRPr="0033623B" w:rsidRDefault="00A37D00" w:rsidP="005D32D9">
      <w:pPr>
        <w:spacing w:before="120" w:line="245" w:lineRule="auto"/>
        <w:ind w:right="57" w:firstLine="720"/>
        <w:jc w:val="both"/>
        <w:rPr>
          <w:sz w:val="27"/>
          <w:szCs w:val="27"/>
          <w:lang w:val="da-DK"/>
        </w:rPr>
      </w:pPr>
      <w:r w:rsidRPr="0033623B">
        <w:rPr>
          <w:sz w:val="27"/>
          <w:szCs w:val="27"/>
          <w:lang w:val="da-DK"/>
        </w:rPr>
        <w:t>Ghi chú:</w:t>
      </w:r>
    </w:p>
    <w:p w:rsidR="005D32D9" w:rsidRPr="0033623B" w:rsidRDefault="00A37D00" w:rsidP="005D32D9">
      <w:pPr>
        <w:spacing w:before="120" w:line="245" w:lineRule="auto"/>
        <w:ind w:right="57" w:firstLine="720"/>
        <w:jc w:val="both"/>
        <w:rPr>
          <w:sz w:val="27"/>
          <w:szCs w:val="27"/>
          <w:lang w:val="da-DK"/>
        </w:rPr>
      </w:pPr>
      <w:r w:rsidRPr="0033623B">
        <w:rPr>
          <w:sz w:val="27"/>
          <w:szCs w:val="27"/>
          <w:lang w:val="da-DK"/>
        </w:rPr>
        <w:lastRenderedPageBreak/>
        <w:t xml:space="preserve">- </w:t>
      </w:r>
      <w:r w:rsidR="005D32D9" w:rsidRPr="0033623B">
        <w:rPr>
          <w:sz w:val="27"/>
          <w:szCs w:val="27"/>
          <w:lang w:val="da-DK"/>
        </w:rPr>
        <w:t xml:space="preserve">Đối với </w:t>
      </w:r>
      <w:r w:rsidRPr="0033623B">
        <w:rPr>
          <w:sz w:val="27"/>
          <w:szCs w:val="27"/>
          <w:lang w:val="da-DK"/>
        </w:rPr>
        <w:t>sở</w:t>
      </w:r>
      <w:r w:rsidR="005D32D9" w:rsidRPr="0033623B">
        <w:rPr>
          <w:sz w:val="27"/>
          <w:szCs w:val="27"/>
          <w:lang w:val="da-DK"/>
        </w:rPr>
        <w:t xml:space="preserve">, ngành, đoàn thể chủ trì </w:t>
      </w:r>
      <w:r w:rsidRPr="0033623B">
        <w:rPr>
          <w:sz w:val="27"/>
          <w:szCs w:val="27"/>
          <w:lang w:val="da-DK"/>
        </w:rPr>
        <w:t xml:space="preserve">tham mưu Ủy ban nhân dân tỉnh triển khai </w:t>
      </w:r>
      <w:r w:rsidR="005D32D9" w:rsidRPr="0033623B">
        <w:rPr>
          <w:sz w:val="27"/>
          <w:szCs w:val="27"/>
          <w:lang w:val="da-DK"/>
        </w:rPr>
        <w:t>các Đề án: Có báo cáo đánh gi</w:t>
      </w:r>
      <w:r w:rsidRPr="0033623B">
        <w:rPr>
          <w:sz w:val="27"/>
          <w:szCs w:val="27"/>
          <w:lang w:val="da-DK"/>
        </w:rPr>
        <w:t>á tổng kết riêng theo chuyên đề và hướng dẫn của bộ, ngành trung ương.</w:t>
      </w:r>
    </w:p>
    <w:p w:rsidR="005D32D9" w:rsidRPr="0033623B" w:rsidRDefault="00A37D00" w:rsidP="00A37D00">
      <w:pPr>
        <w:spacing w:before="120" w:line="245" w:lineRule="auto"/>
        <w:ind w:right="57" w:firstLine="720"/>
        <w:jc w:val="both"/>
        <w:rPr>
          <w:b/>
          <w:sz w:val="27"/>
          <w:szCs w:val="27"/>
          <w:lang w:val="da-DK"/>
        </w:rPr>
      </w:pPr>
      <w:r w:rsidRPr="0033623B">
        <w:rPr>
          <w:sz w:val="27"/>
          <w:szCs w:val="27"/>
          <w:lang w:val="da-DK"/>
        </w:rPr>
        <w:t>-</w:t>
      </w:r>
      <w:r w:rsidR="005D32D9" w:rsidRPr="0033623B">
        <w:rPr>
          <w:sz w:val="27"/>
          <w:szCs w:val="27"/>
          <w:lang w:val="da-DK"/>
        </w:rPr>
        <w:t xml:space="preserve"> Đối với các địa phương: Đánh giá hiệu quả thực hiện các Đề án; cơ chế phối hợp, lồng ghép triển khai </w:t>
      </w:r>
      <w:r w:rsidRPr="0033623B">
        <w:rPr>
          <w:sz w:val="27"/>
          <w:szCs w:val="27"/>
          <w:lang w:val="da-DK"/>
        </w:rPr>
        <w:t>thực hiện Đề án tại địa phương.</w:t>
      </w:r>
    </w:p>
    <w:p w:rsidR="005D32D9" w:rsidRPr="0033623B" w:rsidRDefault="005D32D9" w:rsidP="005D32D9">
      <w:pPr>
        <w:spacing w:before="120" w:line="245" w:lineRule="auto"/>
        <w:ind w:right="57" w:firstLine="720"/>
        <w:jc w:val="both"/>
        <w:rPr>
          <w:b/>
          <w:sz w:val="27"/>
          <w:szCs w:val="27"/>
          <w:lang w:val="da-DK"/>
        </w:rPr>
      </w:pPr>
      <w:r w:rsidRPr="0033623B">
        <w:rPr>
          <w:b/>
          <w:sz w:val="27"/>
          <w:szCs w:val="27"/>
          <w:lang w:val="da-DK"/>
        </w:rPr>
        <w:t xml:space="preserve">1. Đánh giá hiệu quả của Chương trình, các Đề án của Chương trình </w:t>
      </w:r>
    </w:p>
    <w:p w:rsidR="005D32D9" w:rsidRPr="0033623B" w:rsidRDefault="005D32D9" w:rsidP="005D32D9">
      <w:pPr>
        <w:spacing w:before="120" w:line="245" w:lineRule="auto"/>
        <w:ind w:right="57" w:firstLine="720"/>
        <w:jc w:val="both"/>
        <w:rPr>
          <w:sz w:val="27"/>
          <w:szCs w:val="27"/>
          <w:lang w:val="da-DK"/>
        </w:rPr>
      </w:pPr>
      <w:r w:rsidRPr="0033623B">
        <w:rPr>
          <w:sz w:val="27"/>
          <w:szCs w:val="27"/>
          <w:lang w:val="da-DK"/>
        </w:rPr>
        <w:t>Đánh giá về những hiệu quả từ thực tế thực hiện Chương trình và các Đề án của Chương trình đối với từng địa bàn, lĩnh vực, đối tượng cụ thể; nêu rõ mức độ cần thiết của việc duy trì các Đề án trong thời gian tới.</w:t>
      </w:r>
    </w:p>
    <w:p w:rsidR="005D32D9" w:rsidRPr="0033623B" w:rsidRDefault="005D32D9" w:rsidP="005D32D9">
      <w:pPr>
        <w:spacing w:before="120" w:line="245" w:lineRule="auto"/>
        <w:ind w:firstLine="720"/>
        <w:rPr>
          <w:b/>
          <w:sz w:val="27"/>
          <w:szCs w:val="27"/>
          <w:lang w:val="da-DK"/>
        </w:rPr>
      </w:pPr>
      <w:r w:rsidRPr="0033623B">
        <w:rPr>
          <w:b/>
          <w:sz w:val="27"/>
          <w:szCs w:val="27"/>
          <w:lang w:val="da-DK"/>
        </w:rPr>
        <w:t>2. Tồn tại, khó khăn và nguyên nhân</w:t>
      </w:r>
    </w:p>
    <w:p w:rsidR="005D32D9" w:rsidRPr="0033623B" w:rsidRDefault="0033623B" w:rsidP="005D32D9">
      <w:pPr>
        <w:spacing w:before="120" w:line="245" w:lineRule="auto"/>
        <w:ind w:firstLine="720"/>
        <w:rPr>
          <w:sz w:val="27"/>
          <w:szCs w:val="27"/>
          <w:lang w:val="da-DK"/>
        </w:rPr>
      </w:pPr>
      <w:r w:rsidRPr="0033623B">
        <w:rPr>
          <w:sz w:val="27"/>
          <w:szCs w:val="27"/>
          <w:lang w:val="da-DK"/>
        </w:rPr>
        <w:t xml:space="preserve">a) </w:t>
      </w:r>
      <w:r w:rsidR="005D32D9" w:rsidRPr="0033623B">
        <w:rPr>
          <w:sz w:val="27"/>
          <w:szCs w:val="27"/>
          <w:lang w:val="da-DK"/>
        </w:rPr>
        <w:t>Tồn tại, khó khăn</w:t>
      </w:r>
    </w:p>
    <w:p w:rsidR="005D32D9" w:rsidRPr="0033623B" w:rsidRDefault="005D32D9" w:rsidP="005D32D9">
      <w:pPr>
        <w:spacing w:before="120" w:line="245" w:lineRule="auto"/>
        <w:ind w:right="57" w:firstLine="720"/>
        <w:jc w:val="both"/>
        <w:rPr>
          <w:bCs/>
          <w:color w:val="000000"/>
          <w:sz w:val="27"/>
          <w:szCs w:val="27"/>
          <w:lang w:val="da-DK"/>
        </w:rPr>
      </w:pPr>
      <w:r w:rsidRPr="0033623B">
        <w:rPr>
          <w:bCs/>
          <w:color w:val="000000"/>
          <w:sz w:val="27"/>
          <w:szCs w:val="27"/>
          <w:lang w:val="da-DK"/>
        </w:rPr>
        <w:t>- Về thể chế, chính sách (trong triển khai thi hành Luật PBGDPL và các văn bản hướng dẫn thi hành); về nhận thức; công tác phối hợp, chỉ đạo, hướng dẫn triển khai thực hiện.</w:t>
      </w:r>
    </w:p>
    <w:p w:rsidR="005D32D9" w:rsidRPr="0033623B" w:rsidRDefault="005D32D9" w:rsidP="005D32D9">
      <w:pPr>
        <w:spacing w:before="120" w:line="245" w:lineRule="auto"/>
        <w:ind w:right="57" w:firstLine="720"/>
        <w:jc w:val="both"/>
        <w:rPr>
          <w:bCs/>
          <w:color w:val="000000"/>
          <w:sz w:val="27"/>
          <w:szCs w:val="27"/>
          <w:lang w:val="da-DK"/>
        </w:rPr>
      </w:pPr>
      <w:r w:rsidRPr="0033623B">
        <w:rPr>
          <w:bCs/>
          <w:color w:val="000000"/>
          <w:sz w:val="27"/>
          <w:szCs w:val="27"/>
          <w:lang w:val="da-DK"/>
        </w:rPr>
        <w:t>- Về nguồn lực, các điều kiện bảo đảm để đáp ứng mục tiêu, yêu cầu, nhiệm vụ, nhất là kinh phí (nêu rõ số kinh phí đã cấp cho công tác PBGDPL, Chương trình hành động và các Đề án, nguồn kinh phí cấp hoặc hỗ trợ).</w:t>
      </w:r>
    </w:p>
    <w:p w:rsidR="005D32D9" w:rsidRPr="0033623B" w:rsidRDefault="005D32D9" w:rsidP="005D32D9">
      <w:pPr>
        <w:spacing w:before="120" w:line="245" w:lineRule="auto"/>
        <w:ind w:right="57" w:firstLine="720"/>
        <w:jc w:val="both"/>
        <w:rPr>
          <w:bCs/>
          <w:color w:val="000000"/>
          <w:sz w:val="27"/>
          <w:szCs w:val="27"/>
          <w:lang w:val="da-DK"/>
        </w:rPr>
      </w:pPr>
      <w:r w:rsidRPr="0033623B">
        <w:rPr>
          <w:bCs/>
          <w:color w:val="000000"/>
          <w:sz w:val="27"/>
          <w:szCs w:val="27"/>
          <w:lang w:val="da-DK"/>
        </w:rPr>
        <w:t xml:space="preserve">- Vướng mắc trong cách thức tổ chức thực hiện công tác PBGDPL tại </w:t>
      </w:r>
      <w:r w:rsidR="00A37D00" w:rsidRPr="0033623B">
        <w:rPr>
          <w:bCs/>
          <w:color w:val="000000"/>
          <w:sz w:val="27"/>
          <w:szCs w:val="27"/>
          <w:lang w:val="da-DK"/>
        </w:rPr>
        <w:t>sở, ngành, đoàn thể, địa phương.</w:t>
      </w:r>
    </w:p>
    <w:p w:rsidR="005D32D9" w:rsidRPr="0033623B" w:rsidRDefault="005D32D9" w:rsidP="005D32D9">
      <w:pPr>
        <w:spacing w:before="120" w:line="245" w:lineRule="auto"/>
        <w:ind w:firstLine="720"/>
        <w:rPr>
          <w:sz w:val="27"/>
          <w:szCs w:val="27"/>
          <w:lang w:val="da-DK"/>
        </w:rPr>
      </w:pPr>
      <w:r w:rsidRPr="0033623B">
        <w:rPr>
          <w:bCs/>
          <w:color w:val="000000"/>
          <w:sz w:val="27"/>
          <w:szCs w:val="27"/>
          <w:lang w:val="da-DK"/>
        </w:rPr>
        <w:t xml:space="preserve">- </w:t>
      </w:r>
      <w:r w:rsidRPr="0033623B">
        <w:rPr>
          <w:sz w:val="27"/>
          <w:szCs w:val="27"/>
          <w:lang w:val="da-DK"/>
        </w:rPr>
        <w:t>Những tồn tại, khó khăn khác…</w:t>
      </w:r>
    </w:p>
    <w:p w:rsidR="005D32D9" w:rsidRPr="0033623B" w:rsidRDefault="0033623B" w:rsidP="005D32D9">
      <w:pPr>
        <w:spacing w:before="120" w:line="245" w:lineRule="auto"/>
        <w:ind w:firstLine="720"/>
        <w:jc w:val="both"/>
        <w:rPr>
          <w:sz w:val="27"/>
          <w:szCs w:val="27"/>
          <w:lang w:val="da-DK"/>
        </w:rPr>
      </w:pPr>
      <w:r w:rsidRPr="0033623B">
        <w:rPr>
          <w:sz w:val="27"/>
          <w:szCs w:val="27"/>
          <w:lang w:val="da-DK"/>
        </w:rPr>
        <w:t xml:space="preserve">b) </w:t>
      </w:r>
      <w:r w:rsidR="005D32D9" w:rsidRPr="0033623B">
        <w:rPr>
          <w:sz w:val="27"/>
          <w:szCs w:val="27"/>
          <w:lang w:val="da-DK"/>
        </w:rPr>
        <w:t>Nguyên nhân của những tồn tại, khó khăn</w:t>
      </w:r>
    </w:p>
    <w:p w:rsidR="005D32D9" w:rsidRPr="0033623B" w:rsidRDefault="005D32D9" w:rsidP="005D32D9">
      <w:pPr>
        <w:spacing w:before="120" w:line="245" w:lineRule="auto"/>
        <w:ind w:firstLine="720"/>
        <w:jc w:val="both"/>
        <w:rPr>
          <w:sz w:val="27"/>
          <w:szCs w:val="27"/>
          <w:lang w:val="da-DK"/>
        </w:rPr>
      </w:pPr>
      <w:r w:rsidRPr="0033623B">
        <w:rPr>
          <w:sz w:val="27"/>
          <w:szCs w:val="27"/>
          <w:lang w:val="da-DK"/>
        </w:rPr>
        <w:t>- Nguyên nhân chủ quan.</w:t>
      </w:r>
    </w:p>
    <w:p w:rsidR="005D32D9" w:rsidRPr="0033623B" w:rsidRDefault="005D32D9" w:rsidP="005D32D9">
      <w:pPr>
        <w:spacing w:before="120" w:line="245" w:lineRule="auto"/>
        <w:ind w:firstLine="720"/>
        <w:jc w:val="both"/>
        <w:rPr>
          <w:sz w:val="27"/>
          <w:szCs w:val="27"/>
          <w:lang w:val="da-DK"/>
        </w:rPr>
      </w:pPr>
      <w:r w:rsidRPr="0033623B">
        <w:rPr>
          <w:sz w:val="27"/>
          <w:szCs w:val="27"/>
          <w:lang w:val="da-DK"/>
        </w:rPr>
        <w:t>- Nguyên nhân khách quan.</w:t>
      </w:r>
    </w:p>
    <w:p w:rsidR="005D32D9" w:rsidRPr="0033623B" w:rsidRDefault="005D32D9" w:rsidP="005D32D9">
      <w:pPr>
        <w:spacing w:before="120" w:line="245" w:lineRule="auto"/>
        <w:ind w:firstLine="720"/>
        <w:rPr>
          <w:b/>
          <w:sz w:val="27"/>
          <w:szCs w:val="27"/>
          <w:lang w:val="da-DK"/>
        </w:rPr>
      </w:pPr>
      <w:r w:rsidRPr="0033623B">
        <w:rPr>
          <w:b/>
          <w:sz w:val="27"/>
          <w:szCs w:val="27"/>
          <w:lang w:val="da-DK"/>
        </w:rPr>
        <w:t>3. Bài học kinh nghiệm</w:t>
      </w:r>
    </w:p>
    <w:p w:rsidR="005D32D9" w:rsidRPr="0033623B" w:rsidRDefault="005D32D9" w:rsidP="005D32D9">
      <w:pPr>
        <w:spacing w:before="120" w:line="252" w:lineRule="auto"/>
        <w:jc w:val="center"/>
        <w:rPr>
          <w:b/>
          <w:sz w:val="27"/>
          <w:szCs w:val="27"/>
          <w:lang w:val="da-DK"/>
        </w:rPr>
      </w:pPr>
      <w:r w:rsidRPr="0033623B">
        <w:rPr>
          <w:b/>
          <w:sz w:val="27"/>
          <w:szCs w:val="27"/>
          <w:lang w:val="da-DK"/>
        </w:rPr>
        <w:t>Phần II</w:t>
      </w:r>
    </w:p>
    <w:p w:rsidR="005D32D9" w:rsidRPr="0033623B" w:rsidRDefault="005D32D9" w:rsidP="005D32D9">
      <w:pPr>
        <w:spacing w:line="252" w:lineRule="auto"/>
        <w:jc w:val="center"/>
        <w:rPr>
          <w:b/>
          <w:sz w:val="27"/>
          <w:szCs w:val="27"/>
          <w:lang w:val="da-DK"/>
        </w:rPr>
      </w:pPr>
      <w:r w:rsidRPr="0033623B">
        <w:rPr>
          <w:b/>
          <w:sz w:val="27"/>
          <w:szCs w:val="27"/>
          <w:lang w:val="da-DK"/>
        </w:rPr>
        <w:t xml:space="preserve">PHƯƠNG HƯỚNG, NHIỆM VỤ TRỌNG TÂM VÀ MỘT SỐ </w:t>
      </w:r>
    </w:p>
    <w:p w:rsidR="005D32D9" w:rsidRPr="0033623B" w:rsidRDefault="005D32D9" w:rsidP="005D32D9">
      <w:pPr>
        <w:spacing w:line="252" w:lineRule="auto"/>
        <w:jc w:val="center"/>
        <w:rPr>
          <w:b/>
          <w:sz w:val="27"/>
          <w:szCs w:val="27"/>
          <w:lang w:val="da-DK"/>
        </w:rPr>
      </w:pPr>
      <w:r w:rsidRPr="0033623B">
        <w:rPr>
          <w:b/>
          <w:sz w:val="27"/>
          <w:szCs w:val="27"/>
          <w:lang w:val="da-DK"/>
        </w:rPr>
        <w:t>GIẢI PHÁP ĐẨY MẠNH CÔNG TÁC PBGDPL TRONG THỜI GIAN TỚI</w:t>
      </w:r>
    </w:p>
    <w:p w:rsidR="005D32D9" w:rsidRPr="0033623B" w:rsidRDefault="005D32D9" w:rsidP="005D32D9">
      <w:pPr>
        <w:spacing w:before="120" w:line="252" w:lineRule="auto"/>
        <w:ind w:firstLine="720"/>
        <w:jc w:val="both"/>
        <w:rPr>
          <w:b/>
          <w:sz w:val="27"/>
          <w:szCs w:val="27"/>
          <w:lang w:val="da-DK"/>
        </w:rPr>
      </w:pPr>
      <w:r w:rsidRPr="0033623B">
        <w:rPr>
          <w:b/>
          <w:sz w:val="27"/>
          <w:szCs w:val="27"/>
          <w:lang w:val="da-DK"/>
        </w:rPr>
        <w:t>I. PHƯƠNG HƯỚNG, NHIỆM VỤ VÀ GIẢI PHÁP ĐẨY MẠNH CÔNG TÁC PBGDPL</w:t>
      </w:r>
    </w:p>
    <w:p w:rsidR="005D32D9" w:rsidRPr="0033623B" w:rsidRDefault="005D32D9" w:rsidP="005D32D9">
      <w:pPr>
        <w:spacing w:before="120" w:line="252" w:lineRule="auto"/>
        <w:ind w:firstLine="720"/>
        <w:rPr>
          <w:sz w:val="27"/>
          <w:szCs w:val="27"/>
          <w:lang w:val="da-DK"/>
        </w:rPr>
      </w:pPr>
      <w:r w:rsidRPr="0033623B">
        <w:rPr>
          <w:sz w:val="27"/>
          <w:szCs w:val="27"/>
          <w:lang w:val="da-DK"/>
        </w:rPr>
        <w:t>1. Phương hướng.</w:t>
      </w:r>
    </w:p>
    <w:p w:rsidR="005D32D9" w:rsidRPr="0033623B" w:rsidRDefault="005D32D9" w:rsidP="005D32D9">
      <w:pPr>
        <w:spacing w:before="120" w:line="252" w:lineRule="auto"/>
        <w:ind w:firstLine="720"/>
        <w:rPr>
          <w:sz w:val="27"/>
          <w:szCs w:val="27"/>
          <w:lang w:val="da-DK"/>
        </w:rPr>
      </w:pPr>
      <w:r w:rsidRPr="0033623B">
        <w:rPr>
          <w:sz w:val="27"/>
          <w:szCs w:val="27"/>
          <w:lang w:val="da-DK"/>
        </w:rPr>
        <w:t xml:space="preserve">2. Nhiệm vụ, giải pháp. </w:t>
      </w:r>
    </w:p>
    <w:p w:rsidR="005D32D9" w:rsidRPr="0033623B" w:rsidRDefault="005D32D9" w:rsidP="005D32D9">
      <w:pPr>
        <w:spacing w:before="120" w:line="252" w:lineRule="auto"/>
        <w:ind w:firstLine="720"/>
        <w:rPr>
          <w:b/>
          <w:spacing w:val="-6"/>
          <w:sz w:val="27"/>
          <w:szCs w:val="27"/>
          <w:lang w:val="nl-NL"/>
        </w:rPr>
      </w:pPr>
      <w:r w:rsidRPr="0033623B">
        <w:rPr>
          <w:b/>
          <w:spacing w:val="-6"/>
          <w:sz w:val="27"/>
          <w:szCs w:val="27"/>
          <w:lang w:val="nl-NL"/>
        </w:rPr>
        <w:t xml:space="preserve">II. ĐỀ XUẤT, KIẾN NGHỊ </w:t>
      </w:r>
    </w:p>
    <w:p w:rsidR="005D32D9" w:rsidRPr="0033623B" w:rsidRDefault="005D32D9" w:rsidP="005D32D9">
      <w:pPr>
        <w:rPr>
          <w:sz w:val="27"/>
          <w:szCs w:val="27"/>
          <w:lang w:val="nl-NL"/>
        </w:rPr>
      </w:pPr>
    </w:p>
    <w:p w:rsidR="005D32D9" w:rsidRPr="0033623B" w:rsidRDefault="005D32D9" w:rsidP="005D32D9">
      <w:pPr>
        <w:rPr>
          <w:sz w:val="27"/>
          <w:szCs w:val="27"/>
          <w:lang w:val="nl-NL"/>
        </w:rPr>
      </w:pPr>
    </w:p>
    <w:p w:rsidR="005D32D9" w:rsidRPr="0033623B" w:rsidRDefault="005D32D9" w:rsidP="005D32D9">
      <w:pPr>
        <w:tabs>
          <w:tab w:val="left" w:pos="5263"/>
        </w:tabs>
        <w:rPr>
          <w:sz w:val="27"/>
          <w:szCs w:val="27"/>
          <w:lang w:val="nl-NL"/>
        </w:rPr>
      </w:pPr>
    </w:p>
    <w:p w:rsidR="005D32D9" w:rsidRPr="0033623B" w:rsidRDefault="005D32D9" w:rsidP="005D32D9">
      <w:pPr>
        <w:tabs>
          <w:tab w:val="left" w:pos="5263"/>
        </w:tabs>
        <w:rPr>
          <w:sz w:val="27"/>
          <w:szCs w:val="27"/>
          <w:lang w:val="nl-NL"/>
        </w:rPr>
      </w:pPr>
    </w:p>
    <w:p w:rsidR="005D32D9" w:rsidRPr="0033623B" w:rsidRDefault="005D32D9" w:rsidP="005D32D9">
      <w:pPr>
        <w:tabs>
          <w:tab w:val="left" w:pos="5263"/>
        </w:tabs>
        <w:rPr>
          <w:sz w:val="27"/>
          <w:szCs w:val="27"/>
          <w:lang w:val="nl-NL"/>
        </w:rPr>
      </w:pPr>
    </w:p>
    <w:p w:rsidR="005D32D9" w:rsidRPr="0033623B" w:rsidRDefault="005D32D9" w:rsidP="005D32D9">
      <w:pPr>
        <w:tabs>
          <w:tab w:val="left" w:pos="5263"/>
        </w:tabs>
        <w:rPr>
          <w:sz w:val="27"/>
          <w:szCs w:val="27"/>
          <w:lang w:val="nl-NL"/>
        </w:rPr>
      </w:pPr>
    </w:p>
    <w:p w:rsidR="005D32D9" w:rsidRPr="0033623B" w:rsidRDefault="005D32D9" w:rsidP="005D32D9">
      <w:pPr>
        <w:tabs>
          <w:tab w:val="left" w:pos="5263"/>
        </w:tabs>
        <w:jc w:val="center"/>
        <w:rPr>
          <w:b/>
          <w:sz w:val="26"/>
          <w:szCs w:val="26"/>
          <w:lang w:val="da-DK"/>
        </w:rPr>
      </w:pPr>
      <w:r w:rsidRPr="0033623B">
        <w:rPr>
          <w:b/>
          <w:sz w:val="26"/>
          <w:szCs w:val="26"/>
          <w:lang w:val="da-DK"/>
        </w:rPr>
        <w:lastRenderedPageBreak/>
        <w:t>CÁC BIỂU MẪU THỐNG KÊ SỐ LIỆU PHỤC VỤ BÁO CÁO TỔNG KẾT CHƯƠNG TRÌNH PBGDPL GIAI ĐOẠN</w:t>
      </w:r>
      <w:r w:rsidR="0031795A" w:rsidRPr="0033623B">
        <w:rPr>
          <w:b/>
          <w:sz w:val="26"/>
          <w:szCs w:val="26"/>
          <w:lang w:val="da-DK"/>
        </w:rPr>
        <w:t xml:space="preserve"> </w:t>
      </w:r>
      <w:r w:rsidRPr="0033623B">
        <w:rPr>
          <w:b/>
          <w:sz w:val="26"/>
          <w:szCs w:val="26"/>
          <w:lang w:val="da-DK"/>
        </w:rPr>
        <w:t xml:space="preserve">2017 - 2021 THEO QUYẾT ĐỊNH </w:t>
      </w:r>
    </w:p>
    <w:p w:rsidR="005D32D9" w:rsidRPr="0033623B" w:rsidRDefault="005D32D9" w:rsidP="005D32D9">
      <w:pPr>
        <w:jc w:val="center"/>
        <w:rPr>
          <w:b/>
          <w:sz w:val="26"/>
          <w:szCs w:val="26"/>
          <w:lang w:val="da-DK"/>
        </w:rPr>
      </w:pPr>
      <w:r w:rsidRPr="0033623B">
        <w:rPr>
          <w:b/>
          <w:sz w:val="26"/>
          <w:szCs w:val="26"/>
          <w:lang w:val="da-DK"/>
        </w:rPr>
        <w:t>SỐ 705/QĐ-TTG NGÀY 25/5/2017 CỦA THỦ TƯỚNG CHÍNH PHỦ</w:t>
      </w:r>
    </w:p>
    <w:p w:rsidR="005D32D9" w:rsidRPr="0033623B" w:rsidRDefault="005D32D9" w:rsidP="005D32D9">
      <w:pPr>
        <w:jc w:val="center"/>
        <w:rPr>
          <w:b/>
          <w:sz w:val="24"/>
          <w:szCs w:val="24"/>
          <w:lang w:val="da-DK"/>
        </w:rPr>
      </w:pPr>
      <w:r w:rsidRPr="0033623B">
        <w:rPr>
          <w:noProof/>
        </w:rPr>
        <mc:AlternateContent>
          <mc:Choice Requires="wps">
            <w:drawing>
              <wp:anchor distT="4294967295" distB="4294967295" distL="114300" distR="114300" simplePos="0" relativeHeight="251660288" behindDoc="0" locked="0" layoutInCell="1" allowOverlap="1" wp14:anchorId="5FC2E1CE" wp14:editId="525D75FA">
                <wp:simplePos x="0" y="0"/>
                <wp:positionH relativeFrom="column">
                  <wp:posOffset>1777365</wp:posOffset>
                </wp:positionH>
                <wp:positionV relativeFrom="paragraph">
                  <wp:posOffset>44449</wp:posOffset>
                </wp:positionV>
                <wp:extent cx="23812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9.95pt;margin-top:3.5pt;width:1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4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6NZOpzg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"/>
            </w:pict>
          </mc:Fallback>
        </mc:AlternateContent>
      </w:r>
    </w:p>
    <w:p w:rsidR="005D32D9" w:rsidRPr="0033623B" w:rsidRDefault="005D32D9" w:rsidP="005D32D9">
      <w:pPr>
        <w:jc w:val="center"/>
        <w:rPr>
          <w:b/>
          <w:sz w:val="24"/>
          <w:szCs w:val="24"/>
          <w:lang w:val="da-DK"/>
        </w:rPr>
      </w:pPr>
    </w:p>
    <w:p w:rsidR="005D32D9" w:rsidRPr="0033623B" w:rsidRDefault="005D32D9" w:rsidP="005D32D9">
      <w:pPr>
        <w:jc w:val="center"/>
        <w:rPr>
          <w:b/>
          <w:sz w:val="24"/>
          <w:szCs w:val="24"/>
          <w:lang w:val="da-DK"/>
        </w:rPr>
      </w:pPr>
      <w:r w:rsidRPr="0033623B">
        <w:rPr>
          <w:b/>
          <w:sz w:val="24"/>
          <w:szCs w:val="24"/>
          <w:lang w:val="da-DK"/>
        </w:rPr>
        <w:t xml:space="preserve">Mẫu </w:t>
      </w:r>
      <w:r w:rsidR="00A37D00" w:rsidRPr="0033623B">
        <w:rPr>
          <w:b/>
          <w:sz w:val="24"/>
          <w:szCs w:val="24"/>
          <w:lang w:val="da-DK"/>
        </w:rPr>
        <w:t>I</w:t>
      </w:r>
    </w:p>
    <w:p w:rsidR="005D32D9" w:rsidRPr="0033623B" w:rsidRDefault="005D32D9" w:rsidP="005D32D9">
      <w:pPr>
        <w:jc w:val="center"/>
        <w:rPr>
          <w:b/>
          <w:sz w:val="24"/>
          <w:szCs w:val="24"/>
          <w:lang w:val="da-DK"/>
        </w:rPr>
      </w:pPr>
      <w:r w:rsidRPr="0033623B">
        <w:rPr>
          <w:b/>
          <w:sz w:val="24"/>
          <w:szCs w:val="24"/>
          <w:lang w:val="da-DK"/>
        </w:rPr>
        <w:t xml:space="preserve">THÀNH VIÊN HỘI ĐỒNG PHỐI HỢP PBGDPL, </w:t>
      </w:r>
    </w:p>
    <w:p w:rsidR="005D32D9" w:rsidRPr="0033623B" w:rsidRDefault="005D32D9" w:rsidP="005D32D9">
      <w:pPr>
        <w:jc w:val="center"/>
        <w:rPr>
          <w:b/>
          <w:sz w:val="24"/>
          <w:szCs w:val="24"/>
          <w:lang w:val="da-DK"/>
        </w:rPr>
      </w:pPr>
      <w:r w:rsidRPr="0033623B">
        <w:rPr>
          <w:b/>
          <w:sz w:val="24"/>
          <w:szCs w:val="24"/>
          <w:lang w:val="da-DK"/>
        </w:rPr>
        <w:t xml:space="preserve">BÁO CÁO VIÊN PHÁP LUẬT, TUYÊN TRUYỀN VIÊN PHÁP LUẬT, CÁN BỘ </w:t>
      </w:r>
    </w:p>
    <w:p w:rsidR="005D32D9" w:rsidRPr="0033623B" w:rsidRDefault="005D32D9" w:rsidP="005D32D9">
      <w:pPr>
        <w:jc w:val="center"/>
        <w:rPr>
          <w:b/>
          <w:sz w:val="24"/>
          <w:szCs w:val="24"/>
          <w:lang w:val="da-DK"/>
        </w:rPr>
      </w:pPr>
      <w:r w:rsidRPr="0033623B">
        <w:rPr>
          <w:b/>
          <w:sz w:val="24"/>
          <w:szCs w:val="24"/>
          <w:lang w:val="da-DK"/>
        </w:rPr>
        <w:t>PHÁP CHẾ LÀM CÔNG TÁC PBGDPL</w:t>
      </w:r>
    </w:p>
    <w:p w:rsidR="005D32D9" w:rsidRPr="0033623B" w:rsidRDefault="005D32D9" w:rsidP="005D32D9">
      <w:pPr>
        <w:jc w:val="center"/>
        <w:rPr>
          <w:b/>
          <w:sz w:val="24"/>
          <w:szCs w:val="24"/>
          <w:lang w:val="da-DK"/>
        </w:rPr>
      </w:pPr>
    </w:p>
    <w:tbl>
      <w:tblPr>
        <w:tblW w:w="900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028"/>
        <w:gridCol w:w="686"/>
        <w:gridCol w:w="749"/>
        <w:gridCol w:w="686"/>
        <w:gridCol w:w="749"/>
        <w:gridCol w:w="686"/>
        <w:gridCol w:w="861"/>
        <w:gridCol w:w="686"/>
        <w:gridCol w:w="749"/>
        <w:gridCol w:w="686"/>
        <w:gridCol w:w="742"/>
      </w:tblGrid>
      <w:tr w:rsidR="0031795A" w:rsidRPr="0033623B" w:rsidTr="0031795A">
        <w:trPr>
          <w:trHeight w:val="982"/>
          <w:jc w:val="right"/>
        </w:trPr>
        <w:tc>
          <w:tcPr>
            <w:tcW w:w="696" w:type="dxa"/>
            <w:vMerge w:val="restart"/>
            <w:tcBorders>
              <w:top w:val="single" w:sz="4" w:space="0" w:color="auto"/>
              <w:left w:val="single" w:sz="4" w:space="0" w:color="auto"/>
              <w:right w:val="single" w:sz="4" w:space="0" w:color="auto"/>
            </w:tcBorders>
          </w:tcPr>
          <w:p w:rsidR="0031795A" w:rsidRPr="0033623B" w:rsidRDefault="0031795A" w:rsidP="00026783">
            <w:pPr>
              <w:jc w:val="center"/>
              <w:rPr>
                <w:b/>
                <w:sz w:val="20"/>
                <w:szCs w:val="20"/>
              </w:rPr>
            </w:pPr>
            <w:r w:rsidRPr="0033623B">
              <w:rPr>
                <w:b/>
                <w:sz w:val="20"/>
                <w:szCs w:val="20"/>
              </w:rPr>
              <w:t>Năm</w:t>
            </w:r>
          </w:p>
        </w:tc>
        <w:tc>
          <w:tcPr>
            <w:tcW w:w="1028" w:type="dxa"/>
            <w:vMerge w:val="restart"/>
            <w:tcBorders>
              <w:top w:val="single" w:sz="4" w:space="0" w:color="auto"/>
              <w:left w:val="single" w:sz="4" w:space="0" w:color="auto"/>
              <w:right w:val="single" w:sz="4" w:space="0" w:color="auto"/>
            </w:tcBorders>
          </w:tcPr>
          <w:p w:rsidR="0031795A" w:rsidRPr="0033623B" w:rsidRDefault="0031795A" w:rsidP="00026783">
            <w:pPr>
              <w:jc w:val="center"/>
              <w:rPr>
                <w:b/>
                <w:sz w:val="20"/>
                <w:szCs w:val="20"/>
              </w:rPr>
            </w:pPr>
            <w:r w:rsidRPr="0033623B">
              <w:rPr>
                <w:b/>
                <w:sz w:val="20"/>
                <w:szCs w:val="20"/>
              </w:rPr>
              <w:t>Số lượng thành viên HĐPH PBGDPL các cấp</w:t>
            </w:r>
          </w:p>
        </w:tc>
        <w:tc>
          <w:tcPr>
            <w:tcW w:w="1435" w:type="dxa"/>
            <w:gridSpan w:val="2"/>
          </w:tcPr>
          <w:p w:rsidR="0031795A" w:rsidRPr="0033623B" w:rsidRDefault="0031795A" w:rsidP="00026783">
            <w:pPr>
              <w:jc w:val="center"/>
              <w:rPr>
                <w:b/>
                <w:sz w:val="20"/>
                <w:szCs w:val="20"/>
              </w:rPr>
            </w:pPr>
            <w:r w:rsidRPr="0033623B">
              <w:rPr>
                <w:b/>
                <w:sz w:val="20"/>
                <w:szCs w:val="20"/>
              </w:rPr>
              <w:t>Báo cáo viên pháp luật cấp tỉnh</w:t>
            </w:r>
          </w:p>
        </w:tc>
        <w:tc>
          <w:tcPr>
            <w:tcW w:w="1435" w:type="dxa"/>
            <w:gridSpan w:val="2"/>
          </w:tcPr>
          <w:p w:rsidR="0031795A" w:rsidRPr="0033623B" w:rsidRDefault="0031795A" w:rsidP="00026783">
            <w:pPr>
              <w:jc w:val="center"/>
              <w:rPr>
                <w:b/>
                <w:sz w:val="20"/>
                <w:szCs w:val="20"/>
              </w:rPr>
            </w:pPr>
            <w:r w:rsidRPr="0033623B">
              <w:rPr>
                <w:b/>
                <w:sz w:val="20"/>
                <w:szCs w:val="20"/>
              </w:rPr>
              <w:t>Báo cáo viên pháp luật cấp huyện</w:t>
            </w:r>
          </w:p>
        </w:tc>
        <w:tc>
          <w:tcPr>
            <w:tcW w:w="1547" w:type="dxa"/>
            <w:gridSpan w:val="2"/>
          </w:tcPr>
          <w:p w:rsidR="0031795A" w:rsidRPr="0033623B" w:rsidRDefault="0031795A" w:rsidP="00026783">
            <w:pPr>
              <w:jc w:val="center"/>
              <w:rPr>
                <w:b/>
                <w:sz w:val="20"/>
                <w:szCs w:val="20"/>
              </w:rPr>
            </w:pPr>
            <w:r w:rsidRPr="0033623B">
              <w:rPr>
                <w:b/>
                <w:sz w:val="20"/>
                <w:szCs w:val="20"/>
              </w:rPr>
              <w:t>Tuyên truyền viên cấp xã</w:t>
            </w:r>
          </w:p>
        </w:tc>
        <w:tc>
          <w:tcPr>
            <w:tcW w:w="1435" w:type="dxa"/>
            <w:gridSpan w:val="2"/>
          </w:tcPr>
          <w:p w:rsidR="0031795A" w:rsidRPr="0033623B" w:rsidRDefault="0031795A" w:rsidP="00026783">
            <w:pPr>
              <w:jc w:val="center"/>
              <w:rPr>
                <w:b/>
                <w:sz w:val="20"/>
                <w:szCs w:val="20"/>
              </w:rPr>
            </w:pPr>
            <w:r w:rsidRPr="0033623B">
              <w:rPr>
                <w:b/>
                <w:sz w:val="20"/>
                <w:szCs w:val="20"/>
              </w:rPr>
              <w:t>Công chức tư pháp thực hiện nhiệm vụ PBGDPL</w:t>
            </w:r>
          </w:p>
        </w:tc>
        <w:tc>
          <w:tcPr>
            <w:tcW w:w="1428" w:type="dxa"/>
            <w:gridSpan w:val="2"/>
          </w:tcPr>
          <w:p w:rsidR="0031795A" w:rsidRPr="0033623B" w:rsidRDefault="0031795A" w:rsidP="00026783">
            <w:pPr>
              <w:jc w:val="center"/>
              <w:rPr>
                <w:b/>
                <w:sz w:val="20"/>
                <w:szCs w:val="20"/>
              </w:rPr>
            </w:pPr>
            <w:r w:rsidRPr="0033623B">
              <w:rPr>
                <w:b/>
                <w:sz w:val="20"/>
                <w:szCs w:val="20"/>
              </w:rPr>
              <w:t>Cán bộ pháp chế thực hiện nhiệm vụ PBGDPL</w:t>
            </w:r>
          </w:p>
        </w:tc>
      </w:tr>
      <w:tr w:rsidR="0031795A" w:rsidRPr="0033623B" w:rsidTr="0031795A">
        <w:trPr>
          <w:trHeight w:val="511"/>
          <w:jc w:val="right"/>
        </w:trPr>
        <w:tc>
          <w:tcPr>
            <w:tcW w:w="696" w:type="dxa"/>
            <w:vMerge/>
            <w:tcBorders>
              <w:left w:val="single" w:sz="4" w:space="0" w:color="auto"/>
              <w:bottom w:val="single" w:sz="4" w:space="0" w:color="auto"/>
              <w:right w:val="single" w:sz="4" w:space="0" w:color="auto"/>
            </w:tcBorders>
          </w:tcPr>
          <w:p w:rsidR="0031795A" w:rsidRPr="0033623B" w:rsidRDefault="0031795A" w:rsidP="00026783">
            <w:pPr>
              <w:jc w:val="center"/>
              <w:rPr>
                <w:sz w:val="24"/>
                <w:szCs w:val="24"/>
              </w:rPr>
            </w:pPr>
          </w:p>
        </w:tc>
        <w:tc>
          <w:tcPr>
            <w:tcW w:w="1028" w:type="dxa"/>
            <w:vMerge/>
            <w:tcBorders>
              <w:left w:val="single" w:sz="4" w:space="0" w:color="auto"/>
              <w:bottom w:val="single" w:sz="4" w:space="0" w:color="auto"/>
              <w:right w:val="single" w:sz="4" w:space="0" w:color="auto"/>
            </w:tcBorders>
          </w:tcPr>
          <w:p w:rsidR="0031795A" w:rsidRPr="0033623B" w:rsidRDefault="0031795A" w:rsidP="00026783">
            <w:pPr>
              <w:jc w:val="center"/>
              <w:rPr>
                <w:b/>
                <w:sz w:val="20"/>
                <w:szCs w:val="20"/>
              </w:rPr>
            </w:pPr>
          </w:p>
        </w:tc>
        <w:tc>
          <w:tcPr>
            <w:tcW w:w="686" w:type="dxa"/>
          </w:tcPr>
          <w:p w:rsidR="0031795A" w:rsidRPr="0033623B" w:rsidRDefault="0031795A" w:rsidP="00026783">
            <w:pPr>
              <w:jc w:val="center"/>
              <w:rPr>
                <w:b/>
                <w:sz w:val="20"/>
                <w:szCs w:val="20"/>
              </w:rPr>
            </w:pPr>
            <w:r w:rsidRPr="0033623B">
              <w:rPr>
                <w:sz w:val="20"/>
                <w:szCs w:val="20"/>
              </w:rPr>
              <w:t>Số lượng</w:t>
            </w:r>
          </w:p>
        </w:tc>
        <w:tc>
          <w:tcPr>
            <w:tcW w:w="749" w:type="dxa"/>
          </w:tcPr>
          <w:p w:rsidR="0031795A" w:rsidRPr="0033623B" w:rsidRDefault="0031795A" w:rsidP="00026783">
            <w:pPr>
              <w:jc w:val="center"/>
              <w:rPr>
                <w:b/>
                <w:spacing w:val="-6"/>
                <w:sz w:val="20"/>
                <w:szCs w:val="20"/>
              </w:rPr>
            </w:pPr>
            <w:r w:rsidRPr="0033623B">
              <w:rPr>
                <w:spacing w:val="-6"/>
                <w:sz w:val="20"/>
                <w:szCs w:val="20"/>
              </w:rPr>
              <w:t>Trình độ (Đại học luật, đại học khác, sau đại học…)</w:t>
            </w:r>
          </w:p>
        </w:tc>
        <w:tc>
          <w:tcPr>
            <w:tcW w:w="686" w:type="dxa"/>
          </w:tcPr>
          <w:p w:rsidR="0031795A" w:rsidRPr="0033623B" w:rsidRDefault="0031795A" w:rsidP="00026783">
            <w:pPr>
              <w:jc w:val="center"/>
              <w:rPr>
                <w:b/>
                <w:sz w:val="20"/>
                <w:szCs w:val="20"/>
              </w:rPr>
            </w:pPr>
            <w:r w:rsidRPr="0033623B">
              <w:rPr>
                <w:sz w:val="20"/>
                <w:szCs w:val="20"/>
              </w:rPr>
              <w:t>Số lượng</w:t>
            </w:r>
          </w:p>
        </w:tc>
        <w:tc>
          <w:tcPr>
            <w:tcW w:w="749" w:type="dxa"/>
          </w:tcPr>
          <w:p w:rsidR="0031795A" w:rsidRPr="0033623B" w:rsidRDefault="0031795A" w:rsidP="00026783">
            <w:pPr>
              <w:jc w:val="center"/>
              <w:rPr>
                <w:b/>
                <w:spacing w:val="-6"/>
                <w:sz w:val="20"/>
                <w:szCs w:val="20"/>
              </w:rPr>
            </w:pPr>
            <w:r w:rsidRPr="0033623B">
              <w:rPr>
                <w:spacing w:val="-6"/>
                <w:sz w:val="20"/>
                <w:szCs w:val="20"/>
              </w:rPr>
              <w:t>Trình độ (Đại học luật, đại học khác, sau đại học…)</w:t>
            </w:r>
          </w:p>
        </w:tc>
        <w:tc>
          <w:tcPr>
            <w:tcW w:w="686" w:type="dxa"/>
          </w:tcPr>
          <w:p w:rsidR="0031795A" w:rsidRPr="0033623B" w:rsidRDefault="0031795A" w:rsidP="00026783">
            <w:pPr>
              <w:jc w:val="center"/>
              <w:rPr>
                <w:b/>
                <w:sz w:val="20"/>
                <w:szCs w:val="20"/>
              </w:rPr>
            </w:pPr>
            <w:r w:rsidRPr="0033623B">
              <w:rPr>
                <w:sz w:val="20"/>
                <w:szCs w:val="20"/>
              </w:rPr>
              <w:t>Số lượng</w:t>
            </w:r>
          </w:p>
        </w:tc>
        <w:tc>
          <w:tcPr>
            <w:tcW w:w="861" w:type="dxa"/>
          </w:tcPr>
          <w:p w:rsidR="0031795A" w:rsidRPr="0033623B" w:rsidRDefault="0031795A" w:rsidP="00026783">
            <w:pPr>
              <w:jc w:val="center"/>
              <w:rPr>
                <w:b/>
                <w:sz w:val="20"/>
                <w:szCs w:val="20"/>
              </w:rPr>
            </w:pPr>
            <w:r w:rsidRPr="0033623B">
              <w:rPr>
                <w:sz w:val="20"/>
                <w:szCs w:val="20"/>
              </w:rPr>
              <w:t>Trình độ (Đại học luật, đại học khác…)</w:t>
            </w:r>
          </w:p>
        </w:tc>
        <w:tc>
          <w:tcPr>
            <w:tcW w:w="686" w:type="dxa"/>
          </w:tcPr>
          <w:p w:rsidR="0031795A" w:rsidRPr="0033623B" w:rsidRDefault="0031795A" w:rsidP="00026783">
            <w:pPr>
              <w:jc w:val="center"/>
              <w:rPr>
                <w:b/>
                <w:sz w:val="20"/>
                <w:szCs w:val="20"/>
              </w:rPr>
            </w:pPr>
            <w:r w:rsidRPr="0033623B">
              <w:rPr>
                <w:sz w:val="20"/>
                <w:szCs w:val="20"/>
              </w:rPr>
              <w:t>Số lượng</w:t>
            </w:r>
          </w:p>
        </w:tc>
        <w:tc>
          <w:tcPr>
            <w:tcW w:w="749" w:type="dxa"/>
          </w:tcPr>
          <w:p w:rsidR="0031795A" w:rsidRPr="0033623B" w:rsidRDefault="0031795A" w:rsidP="00026783">
            <w:pPr>
              <w:jc w:val="center"/>
              <w:rPr>
                <w:b/>
                <w:spacing w:val="-6"/>
                <w:sz w:val="20"/>
                <w:szCs w:val="20"/>
              </w:rPr>
            </w:pPr>
            <w:r w:rsidRPr="0033623B">
              <w:rPr>
                <w:spacing w:val="-6"/>
                <w:sz w:val="20"/>
                <w:szCs w:val="20"/>
              </w:rPr>
              <w:t>Trình độ (Đại học luật, đại học khác, sau đại học…)</w:t>
            </w:r>
          </w:p>
        </w:tc>
        <w:tc>
          <w:tcPr>
            <w:tcW w:w="686" w:type="dxa"/>
          </w:tcPr>
          <w:p w:rsidR="0031795A" w:rsidRPr="0033623B" w:rsidRDefault="0031795A" w:rsidP="00026783">
            <w:pPr>
              <w:jc w:val="center"/>
              <w:rPr>
                <w:b/>
                <w:sz w:val="20"/>
                <w:szCs w:val="20"/>
              </w:rPr>
            </w:pPr>
            <w:r w:rsidRPr="0033623B">
              <w:rPr>
                <w:sz w:val="20"/>
                <w:szCs w:val="20"/>
              </w:rPr>
              <w:t>Số lượng</w:t>
            </w:r>
          </w:p>
        </w:tc>
        <w:tc>
          <w:tcPr>
            <w:tcW w:w="742" w:type="dxa"/>
          </w:tcPr>
          <w:p w:rsidR="0031795A" w:rsidRPr="0033623B" w:rsidRDefault="0031795A" w:rsidP="00026783">
            <w:pPr>
              <w:jc w:val="center"/>
              <w:rPr>
                <w:b/>
                <w:spacing w:val="-6"/>
                <w:sz w:val="20"/>
                <w:szCs w:val="20"/>
              </w:rPr>
            </w:pPr>
            <w:r w:rsidRPr="0033623B">
              <w:rPr>
                <w:spacing w:val="-6"/>
                <w:sz w:val="20"/>
                <w:szCs w:val="20"/>
              </w:rPr>
              <w:t>Trình độ (Đại học luật, đại học khác, sau đại học…)</w:t>
            </w:r>
          </w:p>
        </w:tc>
      </w:tr>
      <w:tr w:rsidR="0031795A" w:rsidRPr="0033623B" w:rsidTr="0031795A">
        <w:trPr>
          <w:trHeight w:val="363"/>
          <w:jc w:val="right"/>
        </w:trPr>
        <w:tc>
          <w:tcPr>
            <w:tcW w:w="696"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sz w:val="24"/>
                <w:szCs w:val="24"/>
              </w:rPr>
            </w:pPr>
            <w:r w:rsidRPr="0033623B">
              <w:rPr>
                <w:sz w:val="24"/>
                <w:szCs w:val="24"/>
              </w:rPr>
              <w:t>2017</w:t>
            </w:r>
          </w:p>
        </w:tc>
        <w:tc>
          <w:tcPr>
            <w:tcW w:w="1028"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b/>
                <w:sz w:val="20"/>
                <w:szCs w:val="20"/>
              </w:rPr>
            </w:pPr>
          </w:p>
        </w:tc>
        <w:tc>
          <w:tcPr>
            <w:tcW w:w="1435"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547"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428" w:type="dxa"/>
            <w:gridSpan w:val="2"/>
          </w:tcPr>
          <w:p w:rsidR="0031795A" w:rsidRPr="0033623B" w:rsidRDefault="0031795A" w:rsidP="00026783">
            <w:pPr>
              <w:jc w:val="center"/>
              <w:rPr>
                <w:b/>
                <w:sz w:val="20"/>
                <w:szCs w:val="20"/>
              </w:rPr>
            </w:pPr>
          </w:p>
        </w:tc>
      </w:tr>
      <w:tr w:rsidR="0031795A" w:rsidRPr="0033623B" w:rsidTr="0031795A">
        <w:trPr>
          <w:trHeight w:val="432"/>
          <w:jc w:val="right"/>
        </w:trPr>
        <w:tc>
          <w:tcPr>
            <w:tcW w:w="696"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sz w:val="24"/>
                <w:szCs w:val="24"/>
              </w:rPr>
            </w:pPr>
            <w:r w:rsidRPr="0033623B">
              <w:rPr>
                <w:sz w:val="24"/>
                <w:szCs w:val="24"/>
              </w:rPr>
              <w:t>2018</w:t>
            </w:r>
          </w:p>
        </w:tc>
        <w:tc>
          <w:tcPr>
            <w:tcW w:w="1028"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b/>
                <w:sz w:val="20"/>
                <w:szCs w:val="20"/>
              </w:rPr>
            </w:pPr>
          </w:p>
        </w:tc>
        <w:tc>
          <w:tcPr>
            <w:tcW w:w="1435"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547"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428" w:type="dxa"/>
            <w:gridSpan w:val="2"/>
          </w:tcPr>
          <w:p w:rsidR="0031795A" w:rsidRPr="0033623B" w:rsidRDefault="0031795A" w:rsidP="00026783">
            <w:pPr>
              <w:jc w:val="center"/>
              <w:rPr>
                <w:b/>
                <w:sz w:val="20"/>
                <w:szCs w:val="20"/>
              </w:rPr>
            </w:pPr>
          </w:p>
        </w:tc>
      </w:tr>
      <w:tr w:rsidR="0031795A" w:rsidRPr="0033623B" w:rsidTr="0031795A">
        <w:trPr>
          <w:trHeight w:val="421"/>
          <w:jc w:val="right"/>
        </w:trPr>
        <w:tc>
          <w:tcPr>
            <w:tcW w:w="696"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sz w:val="24"/>
                <w:szCs w:val="24"/>
              </w:rPr>
            </w:pPr>
            <w:r w:rsidRPr="0033623B">
              <w:rPr>
                <w:sz w:val="24"/>
                <w:szCs w:val="24"/>
              </w:rPr>
              <w:t>2019</w:t>
            </w:r>
          </w:p>
        </w:tc>
        <w:tc>
          <w:tcPr>
            <w:tcW w:w="1028"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b/>
                <w:sz w:val="20"/>
                <w:szCs w:val="20"/>
              </w:rPr>
            </w:pPr>
          </w:p>
        </w:tc>
        <w:tc>
          <w:tcPr>
            <w:tcW w:w="1435"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547"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428" w:type="dxa"/>
            <w:gridSpan w:val="2"/>
          </w:tcPr>
          <w:p w:rsidR="0031795A" w:rsidRPr="0033623B" w:rsidRDefault="0031795A" w:rsidP="00026783">
            <w:pPr>
              <w:jc w:val="center"/>
              <w:rPr>
                <w:b/>
                <w:sz w:val="20"/>
                <w:szCs w:val="20"/>
              </w:rPr>
            </w:pPr>
          </w:p>
        </w:tc>
      </w:tr>
      <w:tr w:rsidR="0031795A" w:rsidRPr="0033623B" w:rsidTr="0031795A">
        <w:trPr>
          <w:trHeight w:val="415"/>
          <w:jc w:val="right"/>
        </w:trPr>
        <w:tc>
          <w:tcPr>
            <w:tcW w:w="696"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sz w:val="24"/>
                <w:szCs w:val="24"/>
              </w:rPr>
            </w:pPr>
            <w:r w:rsidRPr="0033623B">
              <w:rPr>
                <w:sz w:val="24"/>
                <w:szCs w:val="24"/>
              </w:rPr>
              <w:t>2020</w:t>
            </w:r>
          </w:p>
        </w:tc>
        <w:tc>
          <w:tcPr>
            <w:tcW w:w="1028"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b/>
                <w:sz w:val="20"/>
                <w:szCs w:val="20"/>
              </w:rPr>
            </w:pPr>
          </w:p>
        </w:tc>
        <w:tc>
          <w:tcPr>
            <w:tcW w:w="1435"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547"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428" w:type="dxa"/>
            <w:gridSpan w:val="2"/>
          </w:tcPr>
          <w:p w:rsidR="0031795A" w:rsidRPr="0033623B" w:rsidRDefault="0031795A" w:rsidP="00026783">
            <w:pPr>
              <w:jc w:val="center"/>
              <w:rPr>
                <w:b/>
                <w:sz w:val="20"/>
                <w:szCs w:val="20"/>
              </w:rPr>
            </w:pPr>
          </w:p>
        </w:tc>
      </w:tr>
      <w:tr w:rsidR="0031795A" w:rsidRPr="0033623B" w:rsidTr="0031795A">
        <w:trPr>
          <w:trHeight w:val="387"/>
          <w:jc w:val="right"/>
        </w:trPr>
        <w:tc>
          <w:tcPr>
            <w:tcW w:w="696"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sz w:val="24"/>
                <w:szCs w:val="24"/>
              </w:rPr>
            </w:pPr>
            <w:r w:rsidRPr="0033623B">
              <w:rPr>
                <w:sz w:val="24"/>
                <w:szCs w:val="24"/>
              </w:rPr>
              <w:t>2021</w:t>
            </w:r>
          </w:p>
        </w:tc>
        <w:tc>
          <w:tcPr>
            <w:tcW w:w="1028" w:type="dxa"/>
            <w:tcBorders>
              <w:top w:val="single" w:sz="4" w:space="0" w:color="auto"/>
              <w:left w:val="single" w:sz="4" w:space="0" w:color="auto"/>
              <w:bottom w:val="single" w:sz="4" w:space="0" w:color="auto"/>
              <w:right w:val="single" w:sz="4" w:space="0" w:color="auto"/>
            </w:tcBorders>
          </w:tcPr>
          <w:p w:rsidR="0031795A" w:rsidRPr="0033623B" w:rsidRDefault="0031795A" w:rsidP="00026783">
            <w:pPr>
              <w:widowControl w:val="0"/>
              <w:jc w:val="center"/>
              <w:rPr>
                <w:b/>
                <w:sz w:val="20"/>
                <w:szCs w:val="20"/>
              </w:rPr>
            </w:pPr>
          </w:p>
        </w:tc>
        <w:tc>
          <w:tcPr>
            <w:tcW w:w="1435"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547" w:type="dxa"/>
            <w:gridSpan w:val="2"/>
          </w:tcPr>
          <w:p w:rsidR="0031795A" w:rsidRPr="0033623B" w:rsidRDefault="0031795A" w:rsidP="00026783">
            <w:pPr>
              <w:jc w:val="center"/>
              <w:rPr>
                <w:b/>
                <w:sz w:val="20"/>
                <w:szCs w:val="20"/>
              </w:rPr>
            </w:pPr>
          </w:p>
        </w:tc>
        <w:tc>
          <w:tcPr>
            <w:tcW w:w="1435" w:type="dxa"/>
            <w:gridSpan w:val="2"/>
          </w:tcPr>
          <w:p w:rsidR="0031795A" w:rsidRPr="0033623B" w:rsidRDefault="0031795A" w:rsidP="00026783">
            <w:pPr>
              <w:jc w:val="center"/>
              <w:rPr>
                <w:b/>
                <w:sz w:val="20"/>
                <w:szCs w:val="20"/>
              </w:rPr>
            </w:pPr>
          </w:p>
        </w:tc>
        <w:tc>
          <w:tcPr>
            <w:tcW w:w="1428" w:type="dxa"/>
            <w:gridSpan w:val="2"/>
          </w:tcPr>
          <w:p w:rsidR="0031795A" w:rsidRPr="0033623B" w:rsidRDefault="0031795A" w:rsidP="00026783">
            <w:pPr>
              <w:jc w:val="center"/>
              <w:rPr>
                <w:b/>
                <w:sz w:val="20"/>
                <w:szCs w:val="20"/>
              </w:rPr>
            </w:pPr>
          </w:p>
        </w:tc>
      </w:tr>
    </w:tbl>
    <w:p w:rsidR="005D32D9" w:rsidRPr="0033623B" w:rsidRDefault="00A37D00" w:rsidP="005D32D9">
      <w:pPr>
        <w:jc w:val="center"/>
        <w:rPr>
          <w:b/>
          <w:sz w:val="26"/>
          <w:szCs w:val="26"/>
        </w:rPr>
      </w:pPr>
      <w:r w:rsidRPr="0033623B">
        <w:rPr>
          <w:b/>
          <w:sz w:val="26"/>
          <w:szCs w:val="26"/>
        </w:rPr>
        <w:t>Mẫu II</w:t>
      </w:r>
    </w:p>
    <w:p w:rsidR="005D32D9" w:rsidRPr="0033623B" w:rsidRDefault="005D32D9" w:rsidP="005D32D9">
      <w:pPr>
        <w:jc w:val="center"/>
        <w:rPr>
          <w:b/>
          <w:spacing w:val="-4"/>
          <w:sz w:val="24"/>
          <w:szCs w:val="24"/>
        </w:rPr>
      </w:pPr>
      <w:r w:rsidRPr="0033623B">
        <w:rPr>
          <w:b/>
          <w:spacing w:val="-4"/>
          <w:sz w:val="24"/>
          <w:szCs w:val="24"/>
        </w:rPr>
        <w:t>TỔNG HỢP SỐ LIỆU THỐNG KÊ VỀ KẾT QUẢ PBGDPL</w:t>
      </w:r>
    </w:p>
    <w:p w:rsidR="005D32D9" w:rsidRPr="0033623B" w:rsidRDefault="005D32D9" w:rsidP="005D32D9">
      <w:pPr>
        <w:jc w:val="center"/>
        <w:rPr>
          <w:b/>
          <w:spacing w:val="-4"/>
          <w:sz w:val="24"/>
          <w:szCs w:val="24"/>
        </w:rPr>
      </w:pPr>
    </w:p>
    <w:tbl>
      <w:tblPr>
        <w:tblW w:w="9553" w:type="dxa"/>
        <w:jc w:val="center"/>
        <w:tblInd w:w="103" w:type="dxa"/>
        <w:tblLook w:val="04A0" w:firstRow="1" w:lastRow="0" w:firstColumn="1" w:lastColumn="0" w:noHBand="0" w:noVBand="1"/>
      </w:tblPr>
      <w:tblGrid>
        <w:gridCol w:w="697"/>
        <w:gridCol w:w="832"/>
        <w:gridCol w:w="753"/>
        <w:gridCol w:w="772"/>
        <w:gridCol w:w="827"/>
        <w:gridCol w:w="1028"/>
        <w:gridCol w:w="1070"/>
        <w:gridCol w:w="991"/>
        <w:gridCol w:w="1314"/>
        <w:gridCol w:w="686"/>
        <w:gridCol w:w="583"/>
      </w:tblGrid>
      <w:tr w:rsidR="005D32D9" w:rsidRPr="0033623B" w:rsidTr="00026783">
        <w:trPr>
          <w:trHeight w:val="1590"/>
          <w:jc w:val="center"/>
        </w:trPr>
        <w:tc>
          <w:tcPr>
            <w:tcW w:w="69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D32D9" w:rsidRPr="0033623B" w:rsidRDefault="005D32D9" w:rsidP="00026783">
            <w:pPr>
              <w:rPr>
                <w:b/>
                <w:bCs/>
                <w:sz w:val="20"/>
                <w:szCs w:val="20"/>
              </w:rPr>
            </w:pPr>
            <w:r w:rsidRPr="0033623B">
              <w:rPr>
                <w:b/>
                <w:bCs/>
                <w:sz w:val="20"/>
                <w:szCs w:val="20"/>
              </w:rPr>
              <w:t xml:space="preserve">Năm </w:t>
            </w:r>
          </w:p>
        </w:tc>
        <w:tc>
          <w:tcPr>
            <w:tcW w:w="1493" w:type="dxa"/>
            <w:gridSpan w:val="2"/>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b/>
                <w:bCs/>
                <w:sz w:val="20"/>
                <w:szCs w:val="20"/>
              </w:rPr>
            </w:pPr>
            <w:r w:rsidRPr="0033623B">
              <w:rPr>
                <w:b/>
                <w:sz w:val="20"/>
                <w:szCs w:val="20"/>
              </w:rPr>
              <w:t>Phổ biến pháp luật trực tiếp (PBPLTT)</w:t>
            </w:r>
          </w:p>
        </w:tc>
        <w:tc>
          <w:tcPr>
            <w:tcW w:w="1609" w:type="dxa"/>
            <w:gridSpan w:val="2"/>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b/>
                <w:bCs/>
                <w:sz w:val="20"/>
                <w:szCs w:val="20"/>
              </w:rPr>
            </w:pPr>
            <w:r w:rsidRPr="0033623B">
              <w:rPr>
                <w:b/>
                <w:sz w:val="20"/>
                <w:szCs w:val="20"/>
              </w:rPr>
              <w:t>Thi tìm hiểu pháp luật</w:t>
            </w:r>
          </w:p>
        </w:tc>
        <w:tc>
          <w:tcPr>
            <w:tcW w:w="1028" w:type="dxa"/>
            <w:tcBorders>
              <w:top w:val="single" w:sz="4" w:space="0" w:color="auto"/>
              <w:left w:val="single" w:sz="4" w:space="0" w:color="auto"/>
              <w:bottom w:val="single" w:sz="4" w:space="0" w:color="auto"/>
              <w:right w:val="single" w:sz="4" w:space="0" w:color="000000"/>
            </w:tcBorders>
            <w:shd w:val="clear" w:color="auto" w:fill="auto"/>
            <w:hideMark/>
          </w:tcPr>
          <w:p w:rsidR="005D32D9" w:rsidRPr="0033623B" w:rsidRDefault="005D32D9" w:rsidP="00026783">
            <w:pPr>
              <w:jc w:val="center"/>
              <w:rPr>
                <w:b/>
                <w:bCs/>
                <w:sz w:val="20"/>
                <w:szCs w:val="20"/>
              </w:rPr>
            </w:pPr>
            <w:r w:rsidRPr="0033623B">
              <w:rPr>
                <w:b/>
                <w:bCs/>
                <w:sz w:val="20"/>
                <w:szCs w:val="20"/>
              </w:rPr>
              <w:t xml:space="preserve">Số tài liệu PBGDPL được phát hành miễn phí </w:t>
            </w:r>
            <w:r w:rsidRPr="0033623B">
              <w:rPr>
                <w:b/>
                <w:bCs/>
                <w:i/>
                <w:iCs/>
                <w:sz w:val="20"/>
                <w:szCs w:val="20"/>
              </w:rPr>
              <w:t>(Bản)</w:t>
            </w:r>
          </w:p>
        </w:tc>
        <w:tc>
          <w:tcPr>
            <w:tcW w:w="1076" w:type="dxa"/>
            <w:tcBorders>
              <w:top w:val="single" w:sz="4" w:space="0" w:color="auto"/>
              <w:left w:val="nil"/>
              <w:bottom w:val="single" w:sz="4" w:space="0" w:color="auto"/>
              <w:right w:val="single" w:sz="4" w:space="0" w:color="auto"/>
            </w:tcBorders>
            <w:shd w:val="clear" w:color="auto" w:fill="auto"/>
            <w:hideMark/>
          </w:tcPr>
          <w:p w:rsidR="005D32D9" w:rsidRPr="0033623B" w:rsidRDefault="005D32D9" w:rsidP="00026783">
            <w:pPr>
              <w:jc w:val="center"/>
              <w:rPr>
                <w:b/>
                <w:bCs/>
                <w:sz w:val="20"/>
                <w:szCs w:val="20"/>
              </w:rPr>
            </w:pPr>
            <w:r w:rsidRPr="0033623B">
              <w:rPr>
                <w:b/>
                <w:bCs/>
                <w:sz w:val="20"/>
                <w:szCs w:val="20"/>
              </w:rPr>
              <w:t xml:space="preserve">Số lần phát sóng chương trình PBGDPL trên đài truyền thanh xã </w:t>
            </w:r>
            <w:r w:rsidRPr="0033623B">
              <w:rPr>
                <w:b/>
                <w:bCs/>
                <w:i/>
                <w:iCs/>
                <w:sz w:val="20"/>
                <w:szCs w:val="20"/>
              </w:rPr>
              <w:t>(lần)</w:t>
            </w:r>
          </w:p>
        </w:tc>
        <w:tc>
          <w:tcPr>
            <w:tcW w:w="100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b/>
                <w:bCs/>
                <w:sz w:val="20"/>
                <w:szCs w:val="20"/>
              </w:rPr>
            </w:pPr>
            <w:r w:rsidRPr="0033623B">
              <w:rPr>
                <w:b/>
                <w:bCs/>
                <w:sz w:val="20"/>
                <w:szCs w:val="20"/>
              </w:rPr>
              <w:t xml:space="preserve">Số lượng tin bài về pháp luật được đăng tải, phát trên phương tiện thông tin đại chúng </w:t>
            </w:r>
            <w:r w:rsidRPr="0033623B">
              <w:rPr>
                <w:b/>
                <w:bCs/>
                <w:i/>
                <w:iCs/>
                <w:sz w:val="20"/>
                <w:szCs w:val="20"/>
              </w:rPr>
              <w:t>(tin, bài)</w:t>
            </w:r>
          </w:p>
        </w:tc>
        <w:tc>
          <w:tcPr>
            <w:tcW w:w="1375"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b/>
                <w:bCs/>
                <w:sz w:val="20"/>
                <w:szCs w:val="20"/>
              </w:rPr>
            </w:pPr>
            <w:r w:rsidRPr="0033623B">
              <w:rPr>
                <w:b/>
                <w:bCs/>
                <w:sz w:val="20"/>
                <w:szCs w:val="20"/>
              </w:rPr>
              <w:t>Chuyên trang, chuyên mục về pháp luật trên các phương tiện thông tin đại chúng</w:t>
            </w:r>
          </w:p>
          <w:p w:rsidR="005D32D9" w:rsidRPr="0033623B" w:rsidRDefault="005D32D9" w:rsidP="00026783">
            <w:pPr>
              <w:jc w:val="center"/>
              <w:rPr>
                <w:bCs/>
                <w:sz w:val="20"/>
                <w:szCs w:val="20"/>
              </w:rPr>
            </w:pPr>
            <w:r w:rsidRPr="0033623B">
              <w:rPr>
                <w:bCs/>
                <w:sz w:val="20"/>
                <w:szCs w:val="20"/>
              </w:rPr>
              <w:t>(đề nghị nêu rõ số lượng, tên chuyên trang, chuyên mục trên báo viết, báo điện tử, kênh sóng phát thanh, truyền hình)</w:t>
            </w:r>
          </w:p>
        </w:tc>
        <w:tc>
          <w:tcPr>
            <w:tcW w:w="1269" w:type="dxa"/>
            <w:gridSpan w:val="2"/>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b/>
                <w:bCs/>
                <w:sz w:val="20"/>
                <w:szCs w:val="20"/>
              </w:rPr>
            </w:pPr>
            <w:r w:rsidRPr="0033623B">
              <w:rPr>
                <w:b/>
                <w:bCs/>
                <w:sz w:val="20"/>
                <w:szCs w:val="20"/>
              </w:rPr>
              <w:t>Số lượng các tài liệu được dịch ra tiếng dân tộc thiểu số</w:t>
            </w:r>
          </w:p>
        </w:tc>
      </w:tr>
      <w:tr w:rsidR="005D32D9" w:rsidRPr="0033623B" w:rsidTr="00026783">
        <w:trPr>
          <w:trHeight w:val="1160"/>
          <w:jc w:val="center"/>
        </w:trPr>
        <w:tc>
          <w:tcPr>
            <w:tcW w:w="697" w:type="dxa"/>
            <w:vMerge/>
            <w:tcBorders>
              <w:top w:val="single" w:sz="4" w:space="0" w:color="auto"/>
              <w:left w:val="single" w:sz="4" w:space="0" w:color="auto"/>
              <w:bottom w:val="single" w:sz="4" w:space="0" w:color="auto"/>
              <w:right w:val="single" w:sz="4" w:space="0" w:color="000000"/>
            </w:tcBorders>
            <w:vAlign w:val="center"/>
            <w:hideMark/>
          </w:tcPr>
          <w:p w:rsidR="005D32D9" w:rsidRPr="0033623B" w:rsidRDefault="005D32D9" w:rsidP="00026783">
            <w:pPr>
              <w:rPr>
                <w:b/>
                <w:bCs/>
                <w:sz w:val="20"/>
                <w:szCs w:val="20"/>
              </w:rPr>
            </w:pPr>
          </w:p>
        </w:tc>
        <w:tc>
          <w:tcPr>
            <w:tcW w:w="841" w:type="dxa"/>
            <w:tcBorders>
              <w:top w:val="nil"/>
              <w:left w:val="single" w:sz="4" w:space="0" w:color="auto"/>
              <w:bottom w:val="single" w:sz="4" w:space="0" w:color="auto"/>
              <w:right w:val="single" w:sz="4" w:space="0" w:color="auto"/>
            </w:tcBorders>
          </w:tcPr>
          <w:p w:rsidR="005D32D9" w:rsidRPr="0033623B" w:rsidRDefault="005D32D9" w:rsidP="00026783">
            <w:pPr>
              <w:jc w:val="center"/>
              <w:rPr>
                <w:sz w:val="20"/>
                <w:szCs w:val="20"/>
              </w:rPr>
            </w:pPr>
            <w:r w:rsidRPr="0033623B">
              <w:rPr>
                <w:sz w:val="20"/>
                <w:szCs w:val="20"/>
              </w:rPr>
              <w:t>Số cuộc PBPL TT</w:t>
            </w:r>
            <w:r w:rsidRPr="0033623B">
              <w:rPr>
                <w:sz w:val="20"/>
                <w:szCs w:val="20"/>
              </w:rPr>
              <w:br/>
            </w:r>
            <w:r w:rsidRPr="0033623B">
              <w:rPr>
                <w:i/>
                <w:iCs/>
                <w:sz w:val="20"/>
                <w:szCs w:val="20"/>
              </w:rPr>
              <w:t>(Cuộc)</w:t>
            </w:r>
          </w:p>
        </w:tc>
        <w:tc>
          <w:tcPr>
            <w:tcW w:w="652" w:type="dxa"/>
            <w:tcBorders>
              <w:top w:val="nil"/>
              <w:left w:val="single" w:sz="4" w:space="0" w:color="auto"/>
              <w:bottom w:val="single" w:sz="4" w:space="0" w:color="auto"/>
              <w:right w:val="single" w:sz="4" w:space="0" w:color="auto"/>
            </w:tcBorders>
          </w:tcPr>
          <w:p w:rsidR="005D32D9" w:rsidRPr="0033623B" w:rsidRDefault="005D32D9" w:rsidP="00026783">
            <w:pPr>
              <w:jc w:val="center"/>
              <w:rPr>
                <w:sz w:val="20"/>
                <w:szCs w:val="20"/>
              </w:rPr>
            </w:pPr>
            <w:r w:rsidRPr="0033623B">
              <w:rPr>
                <w:sz w:val="20"/>
                <w:szCs w:val="20"/>
              </w:rPr>
              <w:t>Số lượt người tham dự</w:t>
            </w:r>
            <w:r w:rsidRPr="0033623B">
              <w:rPr>
                <w:sz w:val="20"/>
                <w:szCs w:val="20"/>
              </w:rPr>
              <w:br/>
              <w:t xml:space="preserve"> (Lượt người)</w:t>
            </w:r>
          </w:p>
        </w:tc>
        <w:tc>
          <w:tcPr>
            <w:tcW w:w="772" w:type="dxa"/>
            <w:tcBorders>
              <w:top w:val="nil"/>
              <w:left w:val="single" w:sz="4" w:space="0" w:color="auto"/>
              <w:bottom w:val="single" w:sz="4" w:space="0" w:color="auto"/>
              <w:right w:val="single" w:sz="4" w:space="0" w:color="auto"/>
            </w:tcBorders>
          </w:tcPr>
          <w:p w:rsidR="005D32D9" w:rsidRPr="0033623B" w:rsidRDefault="005D32D9" w:rsidP="00026783">
            <w:pPr>
              <w:jc w:val="center"/>
              <w:rPr>
                <w:sz w:val="20"/>
                <w:szCs w:val="20"/>
              </w:rPr>
            </w:pPr>
            <w:r w:rsidRPr="0033623B">
              <w:rPr>
                <w:sz w:val="20"/>
                <w:szCs w:val="20"/>
              </w:rPr>
              <w:t>Số cuộc thi</w:t>
            </w:r>
            <w:r w:rsidRPr="0033623B">
              <w:rPr>
                <w:sz w:val="20"/>
                <w:szCs w:val="20"/>
              </w:rPr>
              <w:br/>
            </w:r>
            <w:r w:rsidRPr="0033623B">
              <w:rPr>
                <w:i/>
                <w:iCs/>
                <w:sz w:val="20"/>
                <w:szCs w:val="20"/>
              </w:rPr>
              <w:t>(Cuộc)</w:t>
            </w:r>
          </w:p>
        </w:tc>
        <w:tc>
          <w:tcPr>
            <w:tcW w:w="837" w:type="dxa"/>
            <w:tcBorders>
              <w:top w:val="nil"/>
              <w:left w:val="single" w:sz="4" w:space="0" w:color="auto"/>
              <w:bottom w:val="single" w:sz="4" w:space="0" w:color="auto"/>
              <w:right w:val="single" w:sz="4" w:space="0" w:color="auto"/>
            </w:tcBorders>
          </w:tcPr>
          <w:p w:rsidR="005D32D9" w:rsidRPr="0033623B" w:rsidRDefault="005D32D9" w:rsidP="00026783">
            <w:pPr>
              <w:jc w:val="center"/>
              <w:rPr>
                <w:sz w:val="20"/>
                <w:szCs w:val="20"/>
              </w:rPr>
            </w:pPr>
            <w:r w:rsidRPr="0033623B">
              <w:rPr>
                <w:sz w:val="20"/>
                <w:szCs w:val="20"/>
              </w:rPr>
              <w:t xml:space="preserve">Số lượt người dự thi </w:t>
            </w:r>
            <w:r w:rsidRPr="0033623B">
              <w:rPr>
                <w:sz w:val="20"/>
                <w:szCs w:val="20"/>
              </w:rPr>
              <w:br/>
              <w:t>(Lượt người)</w:t>
            </w:r>
          </w:p>
        </w:tc>
        <w:tc>
          <w:tcPr>
            <w:tcW w:w="1028" w:type="dxa"/>
            <w:tcBorders>
              <w:top w:val="nil"/>
              <w:left w:val="single" w:sz="4" w:space="0" w:color="auto"/>
              <w:bottom w:val="single" w:sz="4" w:space="0" w:color="auto"/>
              <w:right w:val="single" w:sz="4" w:space="0" w:color="000000"/>
            </w:tcBorders>
            <w:shd w:val="clear" w:color="auto" w:fill="auto"/>
            <w:vAlign w:val="center"/>
            <w:hideMark/>
          </w:tcPr>
          <w:p w:rsidR="005D32D9" w:rsidRPr="0033623B" w:rsidRDefault="005D32D9" w:rsidP="00026783">
            <w:pPr>
              <w:jc w:val="center"/>
              <w:rPr>
                <w:sz w:val="20"/>
                <w:szCs w:val="20"/>
              </w:rPr>
            </w:pPr>
          </w:p>
        </w:tc>
        <w:tc>
          <w:tcPr>
            <w:tcW w:w="1076" w:type="dxa"/>
            <w:tcBorders>
              <w:top w:val="nil"/>
              <w:left w:val="single" w:sz="4" w:space="0" w:color="000000"/>
              <w:bottom w:val="single" w:sz="4" w:space="0" w:color="auto"/>
              <w:right w:val="single" w:sz="4" w:space="0" w:color="000000"/>
            </w:tcBorders>
            <w:shd w:val="clear" w:color="auto" w:fill="auto"/>
            <w:vAlign w:val="center"/>
            <w:hideMark/>
          </w:tcPr>
          <w:p w:rsidR="005D32D9" w:rsidRPr="0033623B" w:rsidRDefault="005D32D9" w:rsidP="00026783">
            <w:pPr>
              <w:jc w:val="center"/>
              <w:rPr>
                <w:sz w:val="20"/>
                <w:szCs w:val="20"/>
              </w:rPr>
            </w:pPr>
          </w:p>
        </w:tc>
        <w:tc>
          <w:tcPr>
            <w:tcW w:w="1006" w:type="dxa"/>
            <w:tcBorders>
              <w:top w:val="nil"/>
              <w:left w:val="single" w:sz="4" w:space="0" w:color="000000"/>
              <w:bottom w:val="single" w:sz="4" w:space="0" w:color="auto"/>
              <w:right w:val="single" w:sz="4" w:space="0" w:color="000000"/>
            </w:tcBorders>
          </w:tcPr>
          <w:p w:rsidR="005D32D9" w:rsidRPr="0033623B" w:rsidRDefault="005D32D9" w:rsidP="00026783">
            <w:pPr>
              <w:jc w:val="center"/>
              <w:rPr>
                <w:sz w:val="20"/>
                <w:szCs w:val="20"/>
              </w:rPr>
            </w:pPr>
          </w:p>
        </w:tc>
        <w:tc>
          <w:tcPr>
            <w:tcW w:w="1375" w:type="dxa"/>
            <w:tcBorders>
              <w:top w:val="nil"/>
              <w:left w:val="single" w:sz="4" w:space="0" w:color="000000"/>
              <w:bottom w:val="single" w:sz="4" w:space="0" w:color="auto"/>
              <w:right w:val="single" w:sz="4" w:space="0" w:color="000000"/>
            </w:tcBorders>
          </w:tcPr>
          <w:p w:rsidR="005D32D9" w:rsidRPr="0033623B" w:rsidRDefault="005D32D9" w:rsidP="00026783">
            <w:pPr>
              <w:jc w:val="center"/>
              <w:rPr>
                <w:sz w:val="20"/>
                <w:szCs w:val="20"/>
              </w:rPr>
            </w:pPr>
          </w:p>
        </w:tc>
        <w:tc>
          <w:tcPr>
            <w:tcW w:w="686" w:type="dxa"/>
            <w:tcBorders>
              <w:top w:val="nil"/>
              <w:left w:val="single" w:sz="4" w:space="0" w:color="000000"/>
              <w:bottom w:val="single" w:sz="4" w:space="0" w:color="auto"/>
              <w:right w:val="single" w:sz="4" w:space="0" w:color="000000"/>
            </w:tcBorders>
          </w:tcPr>
          <w:p w:rsidR="005D32D9" w:rsidRPr="0033623B" w:rsidRDefault="005D32D9" w:rsidP="00026783">
            <w:pPr>
              <w:jc w:val="center"/>
              <w:rPr>
                <w:sz w:val="20"/>
                <w:szCs w:val="20"/>
              </w:rPr>
            </w:pPr>
            <w:r w:rsidRPr="0033623B">
              <w:rPr>
                <w:sz w:val="20"/>
                <w:szCs w:val="20"/>
              </w:rPr>
              <w:t>Số lượng tài liệu</w:t>
            </w:r>
          </w:p>
        </w:tc>
        <w:tc>
          <w:tcPr>
            <w:tcW w:w="583" w:type="dxa"/>
            <w:tcBorders>
              <w:top w:val="nil"/>
              <w:left w:val="single" w:sz="4" w:space="0" w:color="000000"/>
              <w:bottom w:val="single" w:sz="4" w:space="0" w:color="auto"/>
              <w:right w:val="single" w:sz="4" w:space="0" w:color="auto"/>
            </w:tcBorders>
            <w:shd w:val="clear" w:color="auto" w:fill="auto"/>
            <w:hideMark/>
          </w:tcPr>
          <w:p w:rsidR="005D32D9" w:rsidRPr="0033623B" w:rsidRDefault="005D32D9" w:rsidP="00026783">
            <w:pPr>
              <w:jc w:val="center"/>
              <w:rPr>
                <w:sz w:val="20"/>
                <w:szCs w:val="20"/>
              </w:rPr>
            </w:pPr>
            <w:r w:rsidRPr="0033623B">
              <w:rPr>
                <w:sz w:val="20"/>
                <w:szCs w:val="20"/>
              </w:rPr>
              <w:t>Loại tài liệu</w:t>
            </w:r>
          </w:p>
        </w:tc>
      </w:tr>
      <w:tr w:rsidR="005D32D9" w:rsidRPr="0033623B" w:rsidTr="00026783">
        <w:trPr>
          <w:trHeight w:val="243"/>
          <w:jc w:val="center"/>
        </w:trPr>
        <w:tc>
          <w:tcPr>
            <w:tcW w:w="697" w:type="dxa"/>
            <w:tcBorders>
              <w:top w:val="single" w:sz="4" w:space="0" w:color="auto"/>
              <w:left w:val="single" w:sz="4" w:space="0" w:color="auto"/>
              <w:bottom w:val="single" w:sz="4" w:space="0" w:color="000000"/>
              <w:right w:val="single" w:sz="4" w:space="0" w:color="auto"/>
            </w:tcBorders>
          </w:tcPr>
          <w:p w:rsidR="005D32D9" w:rsidRPr="0033623B" w:rsidRDefault="005D32D9" w:rsidP="00026783">
            <w:pPr>
              <w:rPr>
                <w:b/>
                <w:bCs/>
                <w:sz w:val="20"/>
                <w:szCs w:val="20"/>
              </w:rPr>
            </w:pPr>
            <w:r w:rsidRPr="0033623B">
              <w:rPr>
                <w:sz w:val="24"/>
                <w:szCs w:val="24"/>
              </w:rPr>
              <w:lastRenderedPageBreak/>
              <w:t>2017</w:t>
            </w:r>
          </w:p>
        </w:tc>
        <w:tc>
          <w:tcPr>
            <w:tcW w:w="841"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8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r>
      <w:tr w:rsidR="005D32D9" w:rsidRPr="0033623B" w:rsidTr="00026783">
        <w:trPr>
          <w:trHeight w:val="234"/>
          <w:jc w:val="center"/>
        </w:trPr>
        <w:tc>
          <w:tcPr>
            <w:tcW w:w="697" w:type="dxa"/>
            <w:tcBorders>
              <w:top w:val="single" w:sz="4" w:space="0" w:color="auto"/>
              <w:left w:val="single" w:sz="4" w:space="0" w:color="auto"/>
              <w:bottom w:val="single" w:sz="4" w:space="0" w:color="000000"/>
              <w:right w:val="single" w:sz="4" w:space="0" w:color="auto"/>
            </w:tcBorders>
          </w:tcPr>
          <w:p w:rsidR="005D32D9" w:rsidRPr="0033623B" w:rsidRDefault="005D32D9" w:rsidP="00026783">
            <w:pPr>
              <w:rPr>
                <w:sz w:val="24"/>
                <w:szCs w:val="24"/>
              </w:rPr>
            </w:pPr>
            <w:r w:rsidRPr="0033623B">
              <w:rPr>
                <w:sz w:val="24"/>
                <w:szCs w:val="24"/>
              </w:rPr>
              <w:t>2018</w:t>
            </w:r>
          </w:p>
        </w:tc>
        <w:tc>
          <w:tcPr>
            <w:tcW w:w="841"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8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r>
      <w:tr w:rsidR="005D32D9" w:rsidRPr="0033623B" w:rsidTr="00026783">
        <w:trPr>
          <w:trHeight w:val="237"/>
          <w:jc w:val="center"/>
        </w:trPr>
        <w:tc>
          <w:tcPr>
            <w:tcW w:w="697" w:type="dxa"/>
            <w:tcBorders>
              <w:top w:val="single" w:sz="4" w:space="0" w:color="auto"/>
              <w:left w:val="single" w:sz="4" w:space="0" w:color="auto"/>
              <w:bottom w:val="single" w:sz="4" w:space="0" w:color="000000"/>
              <w:right w:val="single" w:sz="4" w:space="0" w:color="auto"/>
            </w:tcBorders>
          </w:tcPr>
          <w:p w:rsidR="005D32D9" w:rsidRPr="0033623B" w:rsidRDefault="005D32D9" w:rsidP="00026783">
            <w:pPr>
              <w:rPr>
                <w:sz w:val="24"/>
                <w:szCs w:val="24"/>
              </w:rPr>
            </w:pPr>
            <w:r w:rsidRPr="0033623B">
              <w:rPr>
                <w:sz w:val="24"/>
                <w:szCs w:val="24"/>
              </w:rPr>
              <w:t>2019</w:t>
            </w:r>
          </w:p>
        </w:tc>
        <w:tc>
          <w:tcPr>
            <w:tcW w:w="841"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8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r>
      <w:tr w:rsidR="005D32D9" w:rsidRPr="0033623B" w:rsidTr="00026783">
        <w:trPr>
          <w:trHeight w:val="273"/>
          <w:jc w:val="center"/>
        </w:trPr>
        <w:tc>
          <w:tcPr>
            <w:tcW w:w="697" w:type="dxa"/>
            <w:tcBorders>
              <w:top w:val="single" w:sz="4" w:space="0" w:color="auto"/>
              <w:left w:val="single" w:sz="4" w:space="0" w:color="auto"/>
              <w:bottom w:val="single" w:sz="4" w:space="0" w:color="000000"/>
              <w:right w:val="single" w:sz="4" w:space="0" w:color="auto"/>
            </w:tcBorders>
          </w:tcPr>
          <w:p w:rsidR="005D32D9" w:rsidRPr="0033623B" w:rsidRDefault="005D32D9" w:rsidP="00026783">
            <w:pPr>
              <w:rPr>
                <w:sz w:val="24"/>
                <w:szCs w:val="24"/>
              </w:rPr>
            </w:pPr>
            <w:r w:rsidRPr="0033623B">
              <w:rPr>
                <w:sz w:val="24"/>
                <w:szCs w:val="24"/>
              </w:rPr>
              <w:t>2020</w:t>
            </w:r>
          </w:p>
        </w:tc>
        <w:tc>
          <w:tcPr>
            <w:tcW w:w="841"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8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r>
      <w:tr w:rsidR="005D32D9" w:rsidRPr="0033623B" w:rsidTr="00026783">
        <w:trPr>
          <w:trHeight w:val="273"/>
          <w:jc w:val="center"/>
        </w:trPr>
        <w:tc>
          <w:tcPr>
            <w:tcW w:w="697" w:type="dxa"/>
            <w:tcBorders>
              <w:top w:val="single" w:sz="4" w:space="0" w:color="auto"/>
              <w:left w:val="single" w:sz="4" w:space="0" w:color="auto"/>
              <w:bottom w:val="single" w:sz="4" w:space="0" w:color="000000"/>
              <w:right w:val="single" w:sz="4" w:space="0" w:color="auto"/>
            </w:tcBorders>
          </w:tcPr>
          <w:p w:rsidR="005D32D9" w:rsidRPr="0033623B" w:rsidRDefault="005D32D9" w:rsidP="00026783">
            <w:pPr>
              <w:rPr>
                <w:sz w:val="24"/>
                <w:szCs w:val="24"/>
              </w:rPr>
            </w:pPr>
            <w:r w:rsidRPr="0033623B">
              <w:rPr>
                <w:sz w:val="24"/>
                <w:szCs w:val="24"/>
              </w:rPr>
              <w:t>2021</w:t>
            </w:r>
          </w:p>
        </w:tc>
        <w:tc>
          <w:tcPr>
            <w:tcW w:w="841"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772"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837"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1375"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686" w:type="dxa"/>
            <w:tcBorders>
              <w:top w:val="single" w:sz="4" w:space="0" w:color="auto"/>
              <w:left w:val="single" w:sz="4" w:space="0" w:color="auto"/>
              <w:bottom w:val="single" w:sz="4" w:space="0" w:color="auto"/>
              <w:right w:val="single" w:sz="4" w:space="0" w:color="auto"/>
            </w:tcBorders>
          </w:tcPr>
          <w:p w:rsidR="005D32D9" w:rsidRPr="0033623B" w:rsidRDefault="005D32D9" w:rsidP="00026783">
            <w:pPr>
              <w:jc w:val="center"/>
              <w:rPr>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5D32D9" w:rsidRPr="0033623B" w:rsidRDefault="005D32D9" w:rsidP="00026783">
            <w:pPr>
              <w:jc w:val="center"/>
              <w:rPr>
                <w:sz w:val="20"/>
                <w:szCs w:val="20"/>
              </w:rPr>
            </w:pPr>
          </w:p>
        </w:tc>
      </w:tr>
    </w:tbl>
    <w:p w:rsidR="005D32D9" w:rsidRPr="0033623B" w:rsidRDefault="005D32D9" w:rsidP="005D32D9">
      <w:pPr>
        <w:jc w:val="center"/>
        <w:rPr>
          <w:b/>
          <w:sz w:val="24"/>
          <w:szCs w:val="24"/>
        </w:rPr>
      </w:pPr>
    </w:p>
    <w:p w:rsidR="005D32D9" w:rsidRPr="0033623B" w:rsidRDefault="00A37D00" w:rsidP="005D32D9">
      <w:pPr>
        <w:jc w:val="center"/>
        <w:rPr>
          <w:b/>
          <w:sz w:val="24"/>
          <w:szCs w:val="24"/>
        </w:rPr>
      </w:pPr>
      <w:r w:rsidRPr="0033623B">
        <w:rPr>
          <w:b/>
          <w:sz w:val="24"/>
          <w:szCs w:val="24"/>
        </w:rPr>
        <w:t>Mẫu III</w:t>
      </w:r>
    </w:p>
    <w:p w:rsidR="005D32D9" w:rsidRPr="0033623B" w:rsidRDefault="005D32D9" w:rsidP="005D32D9">
      <w:pPr>
        <w:jc w:val="center"/>
        <w:rPr>
          <w:b/>
          <w:sz w:val="24"/>
          <w:szCs w:val="24"/>
        </w:rPr>
      </w:pPr>
      <w:r w:rsidRPr="0033623B">
        <w:rPr>
          <w:b/>
          <w:sz w:val="24"/>
          <w:szCs w:val="24"/>
        </w:rPr>
        <w:t xml:space="preserve">KINH PHÍ THỰC HIỆN CHƯƠNG TRÌNH PBGDPL </w:t>
      </w:r>
    </w:p>
    <w:p w:rsidR="005D32D9" w:rsidRPr="0033623B" w:rsidRDefault="005D32D9" w:rsidP="005D32D9">
      <w:pPr>
        <w:jc w:val="center"/>
        <w:rPr>
          <w:b/>
          <w:sz w:val="24"/>
          <w:szCs w:val="24"/>
        </w:rPr>
      </w:pPr>
    </w:p>
    <w:tbl>
      <w:tblPr>
        <w:tblW w:w="9134" w:type="dxa"/>
        <w:jc w:val="center"/>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3068"/>
        <w:gridCol w:w="1603"/>
        <w:gridCol w:w="1645"/>
        <w:gridCol w:w="1510"/>
      </w:tblGrid>
      <w:tr w:rsidR="0031795A" w:rsidRPr="0033623B" w:rsidTr="0031795A">
        <w:trPr>
          <w:trHeight w:val="471"/>
          <w:jc w:val="center"/>
        </w:trPr>
        <w:tc>
          <w:tcPr>
            <w:tcW w:w="1308" w:type="dxa"/>
            <w:vMerge w:val="restart"/>
          </w:tcPr>
          <w:p w:rsidR="0031795A" w:rsidRPr="0033623B" w:rsidRDefault="0031795A" w:rsidP="00026783">
            <w:pPr>
              <w:jc w:val="center"/>
              <w:rPr>
                <w:b/>
                <w:sz w:val="20"/>
                <w:szCs w:val="20"/>
              </w:rPr>
            </w:pPr>
            <w:r w:rsidRPr="0033623B">
              <w:rPr>
                <w:b/>
                <w:sz w:val="20"/>
                <w:szCs w:val="20"/>
              </w:rPr>
              <w:t>Năm</w:t>
            </w:r>
          </w:p>
        </w:tc>
        <w:tc>
          <w:tcPr>
            <w:tcW w:w="4671" w:type="dxa"/>
            <w:gridSpan w:val="2"/>
          </w:tcPr>
          <w:p w:rsidR="0031795A" w:rsidRPr="0033623B" w:rsidRDefault="0031795A" w:rsidP="00026783">
            <w:pPr>
              <w:jc w:val="center"/>
              <w:rPr>
                <w:b/>
                <w:sz w:val="20"/>
                <w:szCs w:val="20"/>
              </w:rPr>
            </w:pPr>
            <w:r w:rsidRPr="0033623B">
              <w:rPr>
                <w:b/>
                <w:sz w:val="20"/>
                <w:szCs w:val="20"/>
              </w:rPr>
              <w:t>Kinh phí cấp tỉnh</w:t>
            </w:r>
          </w:p>
        </w:tc>
        <w:tc>
          <w:tcPr>
            <w:tcW w:w="1645" w:type="dxa"/>
          </w:tcPr>
          <w:p w:rsidR="0031795A" w:rsidRPr="0033623B" w:rsidRDefault="0031795A" w:rsidP="00026783">
            <w:pPr>
              <w:jc w:val="center"/>
              <w:rPr>
                <w:b/>
                <w:sz w:val="20"/>
                <w:szCs w:val="20"/>
              </w:rPr>
            </w:pPr>
            <w:r w:rsidRPr="0033623B">
              <w:rPr>
                <w:b/>
                <w:sz w:val="20"/>
                <w:szCs w:val="20"/>
              </w:rPr>
              <w:t>Kinh phí cấp huyện</w:t>
            </w:r>
          </w:p>
        </w:tc>
        <w:tc>
          <w:tcPr>
            <w:tcW w:w="1510" w:type="dxa"/>
          </w:tcPr>
          <w:p w:rsidR="0031795A" w:rsidRPr="0033623B" w:rsidRDefault="0031795A" w:rsidP="00026783">
            <w:pPr>
              <w:jc w:val="center"/>
              <w:rPr>
                <w:b/>
                <w:sz w:val="20"/>
                <w:szCs w:val="20"/>
              </w:rPr>
            </w:pPr>
            <w:r w:rsidRPr="0033623B">
              <w:rPr>
                <w:b/>
                <w:sz w:val="20"/>
                <w:szCs w:val="20"/>
              </w:rPr>
              <w:t>Kinh phí cấp xã</w:t>
            </w:r>
          </w:p>
        </w:tc>
      </w:tr>
      <w:tr w:rsidR="0031795A" w:rsidRPr="0033623B" w:rsidTr="0031795A">
        <w:trPr>
          <w:trHeight w:val="968"/>
          <w:jc w:val="center"/>
        </w:trPr>
        <w:tc>
          <w:tcPr>
            <w:tcW w:w="1308" w:type="dxa"/>
            <w:vMerge/>
          </w:tcPr>
          <w:p w:rsidR="0031795A" w:rsidRPr="0033623B" w:rsidRDefault="0031795A" w:rsidP="00026783">
            <w:pPr>
              <w:jc w:val="center"/>
              <w:rPr>
                <w:b/>
                <w:sz w:val="20"/>
                <w:szCs w:val="20"/>
              </w:rPr>
            </w:pPr>
          </w:p>
        </w:tc>
        <w:tc>
          <w:tcPr>
            <w:tcW w:w="3068" w:type="dxa"/>
          </w:tcPr>
          <w:p w:rsidR="0031795A" w:rsidRPr="0033623B" w:rsidRDefault="0031795A" w:rsidP="00026783">
            <w:pPr>
              <w:rPr>
                <w:b/>
                <w:sz w:val="20"/>
                <w:szCs w:val="20"/>
              </w:rPr>
            </w:pPr>
            <w:r w:rsidRPr="0033623B">
              <w:rPr>
                <w:color w:val="000000"/>
                <w:sz w:val="20"/>
                <w:szCs w:val="20"/>
              </w:rPr>
              <w:t>Kinh phí NSNN cấp theo chương trình, đề án</w:t>
            </w:r>
          </w:p>
        </w:tc>
        <w:tc>
          <w:tcPr>
            <w:tcW w:w="1603" w:type="dxa"/>
          </w:tcPr>
          <w:p w:rsidR="0031795A" w:rsidRPr="0033623B" w:rsidRDefault="0031795A" w:rsidP="00026783">
            <w:pPr>
              <w:jc w:val="center"/>
              <w:rPr>
                <w:sz w:val="20"/>
                <w:szCs w:val="20"/>
              </w:rPr>
            </w:pPr>
            <w:r w:rsidRPr="0033623B">
              <w:rPr>
                <w:sz w:val="20"/>
                <w:szCs w:val="20"/>
              </w:rPr>
              <w:t>Kinh phí từ nguồn hỗ trợ khác</w:t>
            </w:r>
          </w:p>
        </w:tc>
        <w:tc>
          <w:tcPr>
            <w:tcW w:w="1645" w:type="dxa"/>
          </w:tcPr>
          <w:p w:rsidR="0031795A" w:rsidRPr="0033623B" w:rsidRDefault="0031795A" w:rsidP="00026783">
            <w:pPr>
              <w:jc w:val="center"/>
              <w:rPr>
                <w:b/>
                <w:sz w:val="20"/>
                <w:szCs w:val="20"/>
              </w:rPr>
            </w:pPr>
          </w:p>
        </w:tc>
        <w:tc>
          <w:tcPr>
            <w:tcW w:w="1510" w:type="dxa"/>
          </w:tcPr>
          <w:p w:rsidR="0031795A" w:rsidRPr="0033623B" w:rsidRDefault="0031795A" w:rsidP="00026783">
            <w:pPr>
              <w:jc w:val="center"/>
              <w:rPr>
                <w:b/>
                <w:sz w:val="20"/>
                <w:szCs w:val="20"/>
              </w:rPr>
            </w:pPr>
          </w:p>
        </w:tc>
      </w:tr>
      <w:tr w:rsidR="0031795A" w:rsidRPr="0033623B" w:rsidTr="0031795A">
        <w:trPr>
          <w:trHeight w:val="350"/>
          <w:jc w:val="center"/>
        </w:trPr>
        <w:tc>
          <w:tcPr>
            <w:tcW w:w="1308" w:type="dxa"/>
          </w:tcPr>
          <w:p w:rsidR="0031795A" w:rsidRPr="0033623B" w:rsidRDefault="0031795A" w:rsidP="00026783">
            <w:pPr>
              <w:jc w:val="center"/>
              <w:rPr>
                <w:sz w:val="20"/>
                <w:szCs w:val="20"/>
              </w:rPr>
            </w:pPr>
            <w:r w:rsidRPr="0033623B">
              <w:rPr>
                <w:sz w:val="24"/>
                <w:szCs w:val="24"/>
              </w:rPr>
              <w:t>2017</w:t>
            </w:r>
          </w:p>
        </w:tc>
        <w:tc>
          <w:tcPr>
            <w:tcW w:w="3068" w:type="dxa"/>
          </w:tcPr>
          <w:p w:rsidR="0031795A" w:rsidRPr="0033623B" w:rsidRDefault="0031795A" w:rsidP="00026783">
            <w:pPr>
              <w:jc w:val="center"/>
              <w:rPr>
                <w:b/>
                <w:sz w:val="20"/>
                <w:szCs w:val="20"/>
              </w:rPr>
            </w:pPr>
          </w:p>
        </w:tc>
        <w:tc>
          <w:tcPr>
            <w:tcW w:w="1603" w:type="dxa"/>
          </w:tcPr>
          <w:p w:rsidR="0031795A" w:rsidRPr="0033623B" w:rsidRDefault="0031795A" w:rsidP="00026783">
            <w:pPr>
              <w:jc w:val="center"/>
              <w:rPr>
                <w:b/>
                <w:sz w:val="20"/>
                <w:szCs w:val="20"/>
              </w:rPr>
            </w:pPr>
          </w:p>
        </w:tc>
        <w:tc>
          <w:tcPr>
            <w:tcW w:w="1645" w:type="dxa"/>
          </w:tcPr>
          <w:p w:rsidR="0031795A" w:rsidRPr="0033623B" w:rsidRDefault="0031795A" w:rsidP="00026783">
            <w:pPr>
              <w:jc w:val="center"/>
              <w:rPr>
                <w:b/>
                <w:sz w:val="20"/>
                <w:szCs w:val="20"/>
              </w:rPr>
            </w:pPr>
          </w:p>
        </w:tc>
        <w:tc>
          <w:tcPr>
            <w:tcW w:w="1510" w:type="dxa"/>
          </w:tcPr>
          <w:p w:rsidR="0031795A" w:rsidRPr="0033623B" w:rsidRDefault="0031795A" w:rsidP="00026783">
            <w:pPr>
              <w:jc w:val="center"/>
              <w:rPr>
                <w:b/>
                <w:sz w:val="20"/>
                <w:szCs w:val="20"/>
              </w:rPr>
            </w:pPr>
          </w:p>
        </w:tc>
      </w:tr>
      <w:tr w:rsidR="0031795A" w:rsidRPr="0033623B" w:rsidTr="0031795A">
        <w:trPr>
          <w:trHeight w:val="413"/>
          <w:jc w:val="center"/>
        </w:trPr>
        <w:tc>
          <w:tcPr>
            <w:tcW w:w="1308" w:type="dxa"/>
          </w:tcPr>
          <w:p w:rsidR="0031795A" w:rsidRPr="0033623B" w:rsidRDefault="0031795A" w:rsidP="00026783">
            <w:pPr>
              <w:jc w:val="center"/>
              <w:rPr>
                <w:sz w:val="20"/>
                <w:szCs w:val="20"/>
              </w:rPr>
            </w:pPr>
            <w:r w:rsidRPr="0033623B">
              <w:rPr>
                <w:sz w:val="24"/>
                <w:szCs w:val="24"/>
              </w:rPr>
              <w:t>2018</w:t>
            </w:r>
          </w:p>
        </w:tc>
        <w:tc>
          <w:tcPr>
            <w:tcW w:w="3068" w:type="dxa"/>
          </w:tcPr>
          <w:p w:rsidR="0031795A" w:rsidRPr="0033623B" w:rsidRDefault="0031795A" w:rsidP="00026783">
            <w:pPr>
              <w:jc w:val="center"/>
              <w:rPr>
                <w:b/>
                <w:sz w:val="20"/>
                <w:szCs w:val="20"/>
              </w:rPr>
            </w:pPr>
          </w:p>
        </w:tc>
        <w:tc>
          <w:tcPr>
            <w:tcW w:w="1603" w:type="dxa"/>
          </w:tcPr>
          <w:p w:rsidR="0031795A" w:rsidRPr="0033623B" w:rsidRDefault="0031795A" w:rsidP="00026783">
            <w:pPr>
              <w:jc w:val="center"/>
              <w:rPr>
                <w:b/>
                <w:sz w:val="20"/>
                <w:szCs w:val="20"/>
              </w:rPr>
            </w:pPr>
          </w:p>
        </w:tc>
        <w:tc>
          <w:tcPr>
            <w:tcW w:w="1645" w:type="dxa"/>
          </w:tcPr>
          <w:p w:rsidR="0031795A" w:rsidRPr="0033623B" w:rsidRDefault="0031795A" w:rsidP="00026783">
            <w:pPr>
              <w:jc w:val="center"/>
              <w:rPr>
                <w:b/>
                <w:sz w:val="20"/>
                <w:szCs w:val="20"/>
              </w:rPr>
            </w:pPr>
          </w:p>
        </w:tc>
        <w:tc>
          <w:tcPr>
            <w:tcW w:w="1510" w:type="dxa"/>
          </w:tcPr>
          <w:p w:rsidR="0031795A" w:rsidRPr="0033623B" w:rsidRDefault="0031795A" w:rsidP="00026783">
            <w:pPr>
              <w:jc w:val="center"/>
              <w:rPr>
                <w:b/>
                <w:sz w:val="20"/>
                <w:szCs w:val="20"/>
              </w:rPr>
            </w:pPr>
          </w:p>
        </w:tc>
      </w:tr>
      <w:tr w:rsidR="0031795A" w:rsidRPr="0033623B" w:rsidTr="0031795A">
        <w:trPr>
          <w:trHeight w:val="419"/>
          <w:jc w:val="center"/>
        </w:trPr>
        <w:tc>
          <w:tcPr>
            <w:tcW w:w="1308" w:type="dxa"/>
          </w:tcPr>
          <w:p w:rsidR="0031795A" w:rsidRPr="0033623B" w:rsidRDefault="0031795A" w:rsidP="00026783">
            <w:pPr>
              <w:jc w:val="center"/>
              <w:rPr>
                <w:sz w:val="20"/>
                <w:szCs w:val="20"/>
              </w:rPr>
            </w:pPr>
            <w:r w:rsidRPr="0033623B">
              <w:rPr>
                <w:sz w:val="24"/>
                <w:szCs w:val="24"/>
              </w:rPr>
              <w:t>2019</w:t>
            </w:r>
          </w:p>
        </w:tc>
        <w:tc>
          <w:tcPr>
            <w:tcW w:w="3068" w:type="dxa"/>
          </w:tcPr>
          <w:p w:rsidR="0031795A" w:rsidRPr="0033623B" w:rsidRDefault="0031795A" w:rsidP="00026783">
            <w:pPr>
              <w:jc w:val="center"/>
              <w:rPr>
                <w:b/>
                <w:sz w:val="20"/>
                <w:szCs w:val="20"/>
              </w:rPr>
            </w:pPr>
          </w:p>
        </w:tc>
        <w:tc>
          <w:tcPr>
            <w:tcW w:w="1603" w:type="dxa"/>
          </w:tcPr>
          <w:p w:rsidR="0031795A" w:rsidRPr="0033623B" w:rsidRDefault="0031795A" w:rsidP="00026783">
            <w:pPr>
              <w:jc w:val="center"/>
              <w:rPr>
                <w:b/>
                <w:sz w:val="20"/>
                <w:szCs w:val="20"/>
              </w:rPr>
            </w:pPr>
          </w:p>
        </w:tc>
        <w:tc>
          <w:tcPr>
            <w:tcW w:w="1645" w:type="dxa"/>
          </w:tcPr>
          <w:p w:rsidR="0031795A" w:rsidRPr="0033623B" w:rsidRDefault="0031795A" w:rsidP="00026783">
            <w:pPr>
              <w:jc w:val="center"/>
              <w:rPr>
                <w:b/>
                <w:sz w:val="20"/>
                <w:szCs w:val="20"/>
              </w:rPr>
            </w:pPr>
          </w:p>
        </w:tc>
        <w:tc>
          <w:tcPr>
            <w:tcW w:w="1510" w:type="dxa"/>
          </w:tcPr>
          <w:p w:rsidR="0031795A" w:rsidRPr="0033623B" w:rsidRDefault="0031795A" w:rsidP="00026783">
            <w:pPr>
              <w:jc w:val="center"/>
              <w:rPr>
                <w:b/>
                <w:sz w:val="20"/>
                <w:szCs w:val="20"/>
              </w:rPr>
            </w:pPr>
          </w:p>
        </w:tc>
      </w:tr>
      <w:tr w:rsidR="0031795A" w:rsidRPr="0033623B" w:rsidTr="0031795A">
        <w:trPr>
          <w:trHeight w:val="424"/>
          <w:jc w:val="center"/>
        </w:trPr>
        <w:tc>
          <w:tcPr>
            <w:tcW w:w="1308" w:type="dxa"/>
          </w:tcPr>
          <w:p w:rsidR="0031795A" w:rsidRPr="0033623B" w:rsidRDefault="0031795A" w:rsidP="00026783">
            <w:pPr>
              <w:jc w:val="center"/>
              <w:rPr>
                <w:sz w:val="20"/>
                <w:szCs w:val="20"/>
              </w:rPr>
            </w:pPr>
            <w:r w:rsidRPr="0033623B">
              <w:rPr>
                <w:sz w:val="24"/>
                <w:szCs w:val="24"/>
              </w:rPr>
              <w:t>2020</w:t>
            </w:r>
          </w:p>
        </w:tc>
        <w:tc>
          <w:tcPr>
            <w:tcW w:w="3068" w:type="dxa"/>
          </w:tcPr>
          <w:p w:rsidR="0031795A" w:rsidRPr="0033623B" w:rsidRDefault="0031795A" w:rsidP="00026783">
            <w:pPr>
              <w:jc w:val="center"/>
              <w:rPr>
                <w:b/>
                <w:sz w:val="20"/>
                <w:szCs w:val="20"/>
              </w:rPr>
            </w:pPr>
          </w:p>
        </w:tc>
        <w:tc>
          <w:tcPr>
            <w:tcW w:w="1603" w:type="dxa"/>
          </w:tcPr>
          <w:p w:rsidR="0031795A" w:rsidRPr="0033623B" w:rsidRDefault="0031795A" w:rsidP="00026783">
            <w:pPr>
              <w:jc w:val="center"/>
              <w:rPr>
                <w:b/>
                <w:sz w:val="20"/>
                <w:szCs w:val="20"/>
              </w:rPr>
            </w:pPr>
          </w:p>
        </w:tc>
        <w:tc>
          <w:tcPr>
            <w:tcW w:w="1645" w:type="dxa"/>
          </w:tcPr>
          <w:p w:rsidR="0031795A" w:rsidRPr="0033623B" w:rsidRDefault="0031795A" w:rsidP="00026783">
            <w:pPr>
              <w:jc w:val="center"/>
              <w:rPr>
                <w:b/>
                <w:sz w:val="20"/>
                <w:szCs w:val="20"/>
              </w:rPr>
            </w:pPr>
          </w:p>
        </w:tc>
        <w:tc>
          <w:tcPr>
            <w:tcW w:w="1510" w:type="dxa"/>
          </w:tcPr>
          <w:p w:rsidR="0031795A" w:rsidRPr="0033623B" w:rsidRDefault="0031795A" w:rsidP="00026783">
            <w:pPr>
              <w:jc w:val="center"/>
              <w:rPr>
                <w:b/>
                <w:sz w:val="20"/>
                <w:szCs w:val="20"/>
              </w:rPr>
            </w:pPr>
          </w:p>
        </w:tc>
      </w:tr>
      <w:tr w:rsidR="0031795A" w:rsidRPr="0033623B" w:rsidTr="0031795A">
        <w:trPr>
          <w:trHeight w:val="416"/>
          <w:jc w:val="center"/>
        </w:trPr>
        <w:tc>
          <w:tcPr>
            <w:tcW w:w="1308" w:type="dxa"/>
          </w:tcPr>
          <w:p w:rsidR="0031795A" w:rsidRPr="0033623B" w:rsidRDefault="0031795A" w:rsidP="00026783">
            <w:pPr>
              <w:jc w:val="center"/>
              <w:rPr>
                <w:sz w:val="20"/>
                <w:szCs w:val="20"/>
              </w:rPr>
            </w:pPr>
            <w:r w:rsidRPr="0033623B">
              <w:rPr>
                <w:sz w:val="24"/>
                <w:szCs w:val="24"/>
              </w:rPr>
              <w:t>2021</w:t>
            </w:r>
          </w:p>
        </w:tc>
        <w:tc>
          <w:tcPr>
            <w:tcW w:w="3068" w:type="dxa"/>
          </w:tcPr>
          <w:p w:rsidR="0031795A" w:rsidRPr="0033623B" w:rsidRDefault="0031795A" w:rsidP="00026783">
            <w:pPr>
              <w:jc w:val="center"/>
              <w:rPr>
                <w:b/>
                <w:sz w:val="20"/>
                <w:szCs w:val="20"/>
              </w:rPr>
            </w:pPr>
          </w:p>
        </w:tc>
        <w:tc>
          <w:tcPr>
            <w:tcW w:w="1603" w:type="dxa"/>
          </w:tcPr>
          <w:p w:rsidR="0031795A" w:rsidRPr="0033623B" w:rsidRDefault="0031795A" w:rsidP="00026783">
            <w:pPr>
              <w:jc w:val="center"/>
              <w:rPr>
                <w:b/>
                <w:sz w:val="20"/>
                <w:szCs w:val="20"/>
              </w:rPr>
            </w:pPr>
          </w:p>
        </w:tc>
        <w:tc>
          <w:tcPr>
            <w:tcW w:w="1645" w:type="dxa"/>
          </w:tcPr>
          <w:p w:rsidR="0031795A" w:rsidRPr="0033623B" w:rsidRDefault="0031795A" w:rsidP="00026783">
            <w:pPr>
              <w:jc w:val="center"/>
              <w:rPr>
                <w:b/>
                <w:sz w:val="20"/>
                <w:szCs w:val="20"/>
              </w:rPr>
            </w:pPr>
          </w:p>
        </w:tc>
        <w:tc>
          <w:tcPr>
            <w:tcW w:w="1510" w:type="dxa"/>
          </w:tcPr>
          <w:p w:rsidR="0031795A" w:rsidRPr="0033623B" w:rsidRDefault="0031795A" w:rsidP="00026783">
            <w:pPr>
              <w:jc w:val="center"/>
              <w:rPr>
                <w:b/>
                <w:sz w:val="20"/>
                <w:szCs w:val="20"/>
              </w:rPr>
            </w:pPr>
          </w:p>
        </w:tc>
      </w:tr>
    </w:tbl>
    <w:p w:rsidR="005D32D9" w:rsidRPr="0033623B" w:rsidRDefault="005D32D9" w:rsidP="005D32D9">
      <w:pPr>
        <w:spacing w:before="120" w:line="264" w:lineRule="auto"/>
        <w:rPr>
          <w:sz w:val="27"/>
          <w:szCs w:val="27"/>
          <w:lang w:val="nl-NL"/>
        </w:rPr>
      </w:pPr>
    </w:p>
    <w:p w:rsidR="005D32D9" w:rsidRPr="0033623B" w:rsidRDefault="005D32D9" w:rsidP="005D32D9">
      <w:pPr>
        <w:jc w:val="center"/>
        <w:rPr>
          <w:b/>
          <w:lang w:val="nl-NL"/>
        </w:rPr>
      </w:pPr>
    </w:p>
    <w:p w:rsidR="005D32D9" w:rsidRPr="0033623B" w:rsidRDefault="005D32D9" w:rsidP="005D32D9">
      <w:pPr>
        <w:jc w:val="center"/>
        <w:rPr>
          <w:b/>
          <w:lang w:val="nl-NL"/>
        </w:rPr>
        <w:sectPr w:rsidR="005D32D9" w:rsidRPr="0033623B" w:rsidSect="00B103B2">
          <w:headerReference w:type="default" r:id="rId7"/>
          <w:headerReference w:type="first" r:id="rId8"/>
          <w:pgSz w:w="11907" w:h="16839" w:code="9"/>
          <w:pgMar w:top="851" w:right="851" w:bottom="709" w:left="1701" w:header="720" w:footer="720" w:gutter="0"/>
          <w:pgNumType w:start="1"/>
          <w:cols w:space="720"/>
          <w:titlePg/>
          <w:docGrid w:linePitch="381"/>
        </w:sectPr>
      </w:pPr>
    </w:p>
    <w:p w:rsidR="005D32D9" w:rsidRPr="0033623B" w:rsidRDefault="005D32D9" w:rsidP="005D32D9">
      <w:pPr>
        <w:jc w:val="center"/>
        <w:rPr>
          <w:b/>
          <w:lang w:val="nl-NL"/>
        </w:rPr>
      </w:pPr>
      <w:r w:rsidRPr="0033623B">
        <w:rPr>
          <w:b/>
          <w:lang w:val="nl-NL"/>
        </w:rPr>
        <w:lastRenderedPageBreak/>
        <w:t>Phụ lục II</w:t>
      </w:r>
    </w:p>
    <w:p w:rsidR="005D32D9" w:rsidRPr="0033623B" w:rsidRDefault="005D32D9" w:rsidP="005D32D9">
      <w:pPr>
        <w:jc w:val="center"/>
        <w:rPr>
          <w:b/>
          <w:sz w:val="26"/>
          <w:szCs w:val="26"/>
          <w:lang w:val="nl-NL"/>
        </w:rPr>
      </w:pPr>
      <w:r w:rsidRPr="0033623B">
        <w:rPr>
          <w:b/>
          <w:sz w:val="26"/>
          <w:szCs w:val="26"/>
          <w:lang w:val="nl-NL"/>
        </w:rPr>
        <w:t>ĐỀ CƯƠNG BÁO CÁO TỔNG KẾT ĐỀ ÁN “TĂNG CƯỜNG CÔNG TÁC PBGDPL TẠI MỘT SỐ ĐỊA BÀN TRỌNG ĐIỂM VỀ VI PHẠM PHÁP LUẬT GIAI ĐOẠN 2012</w:t>
      </w:r>
      <w:r w:rsidR="00446D7E" w:rsidRPr="0033623B">
        <w:rPr>
          <w:b/>
          <w:sz w:val="26"/>
          <w:szCs w:val="26"/>
          <w:lang w:val="nl-NL"/>
        </w:rPr>
        <w:t xml:space="preserve"> </w:t>
      </w:r>
      <w:r w:rsidRPr="0033623B">
        <w:rPr>
          <w:b/>
          <w:sz w:val="26"/>
          <w:szCs w:val="26"/>
          <w:lang w:val="nl-NL"/>
        </w:rPr>
        <w:t>-</w:t>
      </w:r>
      <w:r w:rsidR="00446D7E" w:rsidRPr="0033623B">
        <w:rPr>
          <w:b/>
          <w:sz w:val="26"/>
          <w:szCs w:val="26"/>
          <w:lang w:val="nl-NL"/>
        </w:rPr>
        <w:t xml:space="preserve"> </w:t>
      </w:r>
      <w:r w:rsidRPr="0033623B">
        <w:rPr>
          <w:b/>
          <w:sz w:val="26"/>
          <w:szCs w:val="26"/>
          <w:lang w:val="nl-NL"/>
        </w:rPr>
        <w:t>2016” ĐẾN NĂM 2021</w:t>
      </w:r>
    </w:p>
    <w:p w:rsidR="00C83202" w:rsidRPr="0033623B" w:rsidRDefault="00C83202" w:rsidP="00C83202">
      <w:pPr>
        <w:jc w:val="center"/>
        <w:rPr>
          <w:i/>
          <w:lang w:val="da-DK"/>
        </w:rPr>
      </w:pPr>
      <w:r w:rsidRPr="0033623B">
        <w:rPr>
          <w:i/>
          <w:lang w:val="da-DK"/>
        </w:rPr>
        <w:t>(Kèm theo Công văn số        /</w:t>
      </w:r>
      <w:r>
        <w:rPr>
          <w:i/>
          <w:lang w:val="da-DK"/>
        </w:rPr>
        <w:t>STP-XDPBPL</w:t>
      </w:r>
      <w:r w:rsidRPr="0033623B">
        <w:rPr>
          <w:i/>
          <w:lang w:val="da-DK"/>
        </w:rPr>
        <w:t xml:space="preserve">  ngày    tháng  </w:t>
      </w:r>
      <w:r>
        <w:rPr>
          <w:i/>
          <w:lang w:val="da-DK"/>
        </w:rPr>
        <w:t>4</w:t>
      </w:r>
      <w:r w:rsidRPr="0033623B">
        <w:rPr>
          <w:i/>
          <w:lang w:val="da-DK"/>
        </w:rPr>
        <w:t xml:space="preserve">  năm 2021 của </w:t>
      </w:r>
      <w:r>
        <w:rPr>
          <w:i/>
          <w:lang w:val="da-DK"/>
        </w:rPr>
        <w:t xml:space="preserve">Sở Tư pháp </w:t>
      </w:r>
      <w:r w:rsidRPr="0033623B">
        <w:rPr>
          <w:i/>
          <w:lang w:val="da-DK"/>
        </w:rPr>
        <w:t>tỉnh</w:t>
      </w:r>
      <w:r>
        <w:rPr>
          <w:i/>
          <w:lang w:val="da-DK"/>
        </w:rPr>
        <w:t xml:space="preserve"> Đồng Nai</w:t>
      </w:r>
      <w:r w:rsidRPr="0033623B">
        <w:rPr>
          <w:i/>
          <w:lang w:val="da-DK"/>
        </w:rPr>
        <w:t>)</w:t>
      </w:r>
    </w:p>
    <w:p w:rsidR="005D32D9" w:rsidRPr="0033623B" w:rsidRDefault="005D32D9" w:rsidP="005D32D9">
      <w:pPr>
        <w:jc w:val="center"/>
        <w:rPr>
          <w:sz w:val="27"/>
          <w:szCs w:val="27"/>
          <w:vertAlign w:val="superscript"/>
          <w:lang w:val="nl-NL"/>
        </w:rPr>
      </w:pPr>
      <w:r w:rsidRPr="0033623B">
        <w:rPr>
          <w:noProof/>
        </w:rPr>
        <mc:AlternateContent>
          <mc:Choice Requires="wps">
            <w:drawing>
              <wp:anchor distT="4294967295" distB="4294967295" distL="114300" distR="114300" simplePos="0" relativeHeight="251661312" behindDoc="0" locked="0" layoutInCell="1" allowOverlap="1" wp14:anchorId="6683D601" wp14:editId="6AB5CA90">
                <wp:simplePos x="0" y="0"/>
                <wp:positionH relativeFrom="column">
                  <wp:posOffset>1920240</wp:posOffset>
                </wp:positionH>
                <wp:positionV relativeFrom="paragraph">
                  <wp:posOffset>73024</wp:posOffset>
                </wp:positionV>
                <wp:extent cx="22955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1.2pt;margin-top:5.75pt;width:180.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"/>
            </w:pict>
          </mc:Fallback>
        </mc:AlternateContent>
      </w:r>
    </w:p>
    <w:p w:rsidR="005D32D9" w:rsidRPr="0033623B" w:rsidRDefault="005D32D9" w:rsidP="005D32D9">
      <w:pPr>
        <w:spacing w:before="120" w:line="264" w:lineRule="auto"/>
        <w:rPr>
          <w:sz w:val="27"/>
          <w:szCs w:val="27"/>
          <w:lang w:val="nl-NL"/>
        </w:rPr>
      </w:pPr>
    </w:p>
    <w:p w:rsidR="005D32D9" w:rsidRPr="0033623B" w:rsidRDefault="005D32D9" w:rsidP="005D32D9">
      <w:pPr>
        <w:spacing w:before="40" w:after="40" w:line="288" w:lineRule="auto"/>
        <w:ind w:left="57" w:right="57" w:firstLine="567"/>
        <w:jc w:val="both"/>
        <w:rPr>
          <w:b/>
          <w:lang w:val="da-DK"/>
        </w:rPr>
      </w:pPr>
      <w:r w:rsidRPr="0033623B">
        <w:rPr>
          <w:b/>
          <w:lang w:val="da-DK"/>
        </w:rPr>
        <w:t>I. CÔNG TÁC CHỈ ĐẠO, HƯỚNG DẪN, KIỂM TRA VIỆC THỰC HIỆN ĐỀ ÁN</w:t>
      </w:r>
    </w:p>
    <w:p w:rsidR="005D32D9" w:rsidRPr="0033623B" w:rsidRDefault="005D32D9" w:rsidP="005D32D9">
      <w:pPr>
        <w:spacing w:before="40" w:after="40" w:line="288" w:lineRule="auto"/>
        <w:ind w:left="57" w:right="57" w:firstLine="567"/>
        <w:jc w:val="both"/>
        <w:rPr>
          <w:bCs/>
          <w:color w:val="000000"/>
          <w:shd w:val="clear" w:color="auto" w:fill="FFFFFF"/>
          <w:lang w:val="da-DK"/>
        </w:rPr>
      </w:pPr>
      <w:r w:rsidRPr="0033623B">
        <w:rPr>
          <w:lang w:val="da-DK"/>
        </w:rPr>
        <w:t xml:space="preserve">1. </w:t>
      </w:r>
      <w:r w:rsidRPr="0033623B">
        <w:rPr>
          <w:bCs/>
          <w:color w:val="000000"/>
          <w:shd w:val="clear" w:color="auto" w:fill="FFFFFF"/>
          <w:lang w:val="da-DK"/>
        </w:rPr>
        <w:t>Công tác hướng dẫn, chỉ đạo, điều hành.</w:t>
      </w:r>
    </w:p>
    <w:p w:rsidR="005D32D9" w:rsidRPr="0033623B" w:rsidRDefault="005D32D9" w:rsidP="005D32D9">
      <w:pPr>
        <w:spacing w:before="40" w:after="40" w:line="288" w:lineRule="auto"/>
        <w:ind w:left="57" w:right="57" w:firstLine="567"/>
        <w:jc w:val="both"/>
        <w:rPr>
          <w:spacing w:val="-6"/>
          <w:lang w:val="da-DK"/>
        </w:rPr>
      </w:pPr>
      <w:r w:rsidRPr="0033623B">
        <w:rPr>
          <w:spacing w:val="-6"/>
          <w:lang w:val="da-DK"/>
        </w:rPr>
        <w:t>2. Kiểm tra</w:t>
      </w:r>
      <w:r w:rsidRPr="0033623B">
        <w:rPr>
          <w:color w:val="000000"/>
          <w:spacing w:val="-6"/>
          <w:shd w:val="clear" w:color="auto" w:fill="FFFFFF"/>
          <w:lang w:val="da-DK"/>
        </w:rPr>
        <w:t>, giám sát, sơ kết, tổng kết đánh giá kết quả thực hiện Đề án.</w:t>
      </w:r>
    </w:p>
    <w:p w:rsidR="005D32D9" w:rsidRPr="0033623B" w:rsidRDefault="005D32D9" w:rsidP="005D32D9">
      <w:pPr>
        <w:spacing w:before="40" w:after="40" w:line="288" w:lineRule="auto"/>
        <w:ind w:left="57" w:right="57" w:firstLine="567"/>
        <w:jc w:val="both"/>
        <w:rPr>
          <w:b/>
          <w:spacing w:val="-8"/>
          <w:lang w:val="da-DK"/>
        </w:rPr>
      </w:pPr>
      <w:r w:rsidRPr="0033623B">
        <w:rPr>
          <w:b/>
          <w:spacing w:val="-8"/>
          <w:lang w:val="da-DK"/>
        </w:rPr>
        <w:t xml:space="preserve">II. KẾT QUẢ TRIỂN KHAI THỰC HIỆN CÁC NHIỆM VỤ CỦA ĐỀ ÁN </w:t>
      </w:r>
    </w:p>
    <w:p w:rsidR="005D32D9" w:rsidRPr="0033623B" w:rsidRDefault="005D32D9" w:rsidP="005D32D9">
      <w:pPr>
        <w:spacing w:before="40" w:after="40" w:line="288" w:lineRule="auto"/>
        <w:ind w:left="57" w:right="57" w:firstLine="567"/>
        <w:jc w:val="both"/>
        <w:rPr>
          <w:lang w:val="da-DK"/>
        </w:rPr>
      </w:pPr>
      <w:r w:rsidRPr="0033623B">
        <w:rPr>
          <w:lang w:val="da-DK"/>
        </w:rPr>
        <w:t xml:space="preserve">1. Hoạt động </w:t>
      </w:r>
      <w:r w:rsidRPr="0033623B">
        <w:rPr>
          <w:bCs/>
          <w:color w:val="000000"/>
          <w:shd w:val="clear" w:color="auto" w:fill="FFFFFF"/>
          <w:lang w:val="da-DK"/>
        </w:rPr>
        <w:t xml:space="preserve">khảo sát, đánh giá thực trạng nhu cầu, các mô hình </w:t>
      </w:r>
      <w:r w:rsidRPr="0033623B">
        <w:rPr>
          <w:sz w:val="27"/>
          <w:szCs w:val="27"/>
          <w:lang w:val="da-DK"/>
        </w:rPr>
        <w:t xml:space="preserve">PBGDPL </w:t>
      </w:r>
      <w:r w:rsidRPr="0033623B">
        <w:rPr>
          <w:bCs/>
          <w:color w:val="000000"/>
          <w:shd w:val="clear" w:color="auto" w:fill="FFFFFF"/>
          <w:lang w:val="da-DK"/>
        </w:rPr>
        <w:t>có hiệu quả tại địa bàn trọng điểm.</w:t>
      </w:r>
    </w:p>
    <w:p w:rsidR="005D32D9" w:rsidRPr="0033623B" w:rsidRDefault="005D32D9" w:rsidP="005D32D9">
      <w:pPr>
        <w:spacing w:before="40" w:after="40" w:line="288" w:lineRule="auto"/>
        <w:ind w:left="57" w:right="57" w:firstLine="567"/>
        <w:jc w:val="both"/>
        <w:rPr>
          <w:rStyle w:val="normalchar"/>
          <w:lang w:val="da-DK"/>
        </w:rPr>
      </w:pPr>
      <w:r w:rsidRPr="0033623B">
        <w:rPr>
          <w:lang w:val="da-DK"/>
        </w:rPr>
        <w:t xml:space="preserve">2. Kết quả tổ chức các hoạt động </w:t>
      </w:r>
      <w:r w:rsidRPr="0033623B">
        <w:rPr>
          <w:sz w:val="27"/>
          <w:szCs w:val="27"/>
          <w:lang w:val="da-DK"/>
        </w:rPr>
        <w:t xml:space="preserve">PBGDPL </w:t>
      </w:r>
      <w:r w:rsidRPr="0033623B">
        <w:rPr>
          <w:rStyle w:val="normalchar"/>
          <w:lang w:val="da-DK"/>
        </w:rPr>
        <w:t>cho Nhân dân ở các địa bàn trọng điểm thuộc phạm vi của Đề án.</w:t>
      </w:r>
    </w:p>
    <w:p w:rsidR="005D32D9" w:rsidRPr="0033623B" w:rsidRDefault="005D32D9" w:rsidP="005D32D9">
      <w:pPr>
        <w:spacing w:before="40" w:after="40" w:line="288" w:lineRule="auto"/>
        <w:ind w:left="57" w:right="57" w:firstLine="567"/>
        <w:jc w:val="both"/>
        <w:rPr>
          <w:rStyle w:val="normalchar"/>
          <w:i/>
          <w:lang w:val="da-DK"/>
        </w:rPr>
      </w:pPr>
      <w:r w:rsidRPr="0033623B">
        <w:rPr>
          <w:rStyle w:val="normalchar"/>
          <w:lang w:val="da-DK"/>
        </w:rPr>
        <w:t xml:space="preserve">3. Việc lựa chọn, mở rộng phạm vi địa bàn thực hiện </w:t>
      </w:r>
      <w:r w:rsidRPr="0033623B">
        <w:rPr>
          <w:lang w:val="da-DK"/>
        </w:rPr>
        <w:t xml:space="preserve">chỉ đạo điểm về tăng cường công tác </w:t>
      </w:r>
      <w:r w:rsidRPr="0033623B">
        <w:rPr>
          <w:rStyle w:val="normalchar"/>
          <w:lang w:val="da-DK"/>
        </w:rPr>
        <w:t>PBGDPL theo lĩnh vực tại một số địa bàn trọng điểm (</w:t>
      </w:r>
      <w:r w:rsidRPr="0033623B">
        <w:rPr>
          <w:rStyle w:val="normalchar"/>
          <w:i/>
          <w:lang w:val="da-DK"/>
        </w:rPr>
        <w:t>Nêu rõ các mô hình, cách làm sáng tạo, hiệu quả).</w:t>
      </w:r>
    </w:p>
    <w:p w:rsidR="005D32D9" w:rsidRPr="0033623B" w:rsidRDefault="005D32D9" w:rsidP="005D32D9">
      <w:pPr>
        <w:spacing w:before="40" w:after="40" w:line="288" w:lineRule="auto"/>
        <w:ind w:left="57" w:right="57" w:firstLine="567"/>
        <w:jc w:val="both"/>
        <w:rPr>
          <w:rStyle w:val="normalchar"/>
          <w:lang w:val="da-DK"/>
        </w:rPr>
      </w:pPr>
      <w:r w:rsidRPr="0033623B">
        <w:rPr>
          <w:rStyle w:val="normalchar"/>
          <w:lang w:val="da-DK"/>
        </w:rPr>
        <w:t xml:space="preserve">4. Tổ chức các </w:t>
      </w:r>
      <w:r w:rsidRPr="0033623B">
        <w:rPr>
          <w:bCs/>
          <w:color w:val="000000"/>
          <w:shd w:val="clear" w:color="auto" w:fill="FFFFFF"/>
          <w:lang w:val="da-DK"/>
        </w:rPr>
        <w:t xml:space="preserve">hoạt động tuyên truyền, </w:t>
      </w:r>
      <w:r w:rsidRPr="0033623B">
        <w:rPr>
          <w:sz w:val="27"/>
          <w:szCs w:val="27"/>
          <w:lang w:val="da-DK"/>
        </w:rPr>
        <w:t>PBGDPL</w:t>
      </w:r>
      <w:r w:rsidRPr="0033623B">
        <w:rPr>
          <w:bCs/>
          <w:color w:val="000000"/>
          <w:shd w:val="clear" w:color="auto" w:fill="FFFFFF"/>
          <w:lang w:val="da-DK"/>
        </w:rPr>
        <w:t xml:space="preserve">, </w:t>
      </w:r>
      <w:r w:rsidRPr="0033623B">
        <w:rPr>
          <w:rStyle w:val="normalchar"/>
          <w:lang w:val="da-DK"/>
        </w:rPr>
        <w:t xml:space="preserve">bồi dưỡng, nâng cao năng lực cho đội ngũ cán bộ thực hiện công tác </w:t>
      </w:r>
      <w:r w:rsidRPr="0033623B">
        <w:rPr>
          <w:sz w:val="27"/>
          <w:szCs w:val="27"/>
          <w:lang w:val="da-DK"/>
        </w:rPr>
        <w:t xml:space="preserve">PBGDPL </w:t>
      </w:r>
      <w:r w:rsidRPr="0033623B">
        <w:rPr>
          <w:rStyle w:val="normalchar"/>
          <w:lang w:val="da-DK"/>
        </w:rPr>
        <w:t>tại địa bàn trọng điểm (</w:t>
      </w:r>
      <w:r w:rsidRPr="0033623B">
        <w:rPr>
          <w:rStyle w:val="normalchar"/>
          <w:i/>
          <w:lang w:val="da-DK"/>
        </w:rPr>
        <w:t>Đánh giá mức độ thường xuyên, hiệu quả của các hoạt động</w:t>
      </w:r>
      <w:r w:rsidRPr="0033623B">
        <w:rPr>
          <w:rStyle w:val="normalchar"/>
          <w:lang w:val="da-DK"/>
        </w:rPr>
        <w:t>).</w:t>
      </w:r>
    </w:p>
    <w:p w:rsidR="005D32D9" w:rsidRPr="0033623B" w:rsidRDefault="005D32D9" w:rsidP="005D32D9">
      <w:pPr>
        <w:spacing w:before="40" w:after="40" w:line="288" w:lineRule="auto"/>
        <w:ind w:left="57" w:right="57" w:firstLine="567"/>
        <w:jc w:val="both"/>
        <w:rPr>
          <w:rStyle w:val="normalchar"/>
          <w:i/>
          <w:lang w:val="da-DK"/>
        </w:rPr>
      </w:pPr>
      <w:r w:rsidRPr="0033623B">
        <w:rPr>
          <w:rStyle w:val="normalchar"/>
          <w:lang w:val="da-DK"/>
        </w:rPr>
        <w:t xml:space="preserve">5. Việc huy động hệ thống chính trị, cộng đồng, doanh nghiệp trên địa bàn trọng điểm tham gia </w:t>
      </w:r>
      <w:r w:rsidRPr="0033623B">
        <w:rPr>
          <w:sz w:val="27"/>
          <w:szCs w:val="27"/>
          <w:lang w:val="da-DK"/>
        </w:rPr>
        <w:t>PBGDPL</w:t>
      </w:r>
      <w:r w:rsidRPr="0033623B">
        <w:rPr>
          <w:rStyle w:val="normalchar"/>
          <w:lang w:val="da-DK"/>
        </w:rPr>
        <w:t>; phòng ngừa, ngăn chặn vi phạm pháp luật.</w:t>
      </w:r>
    </w:p>
    <w:p w:rsidR="005D32D9" w:rsidRPr="0033623B" w:rsidRDefault="005D32D9" w:rsidP="005D32D9">
      <w:pPr>
        <w:spacing w:before="40" w:after="40" w:line="288" w:lineRule="auto"/>
        <w:ind w:right="57"/>
        <w:jc w:val="both"/>
        <w:rPr>
          <w:rStyle w:val="normalchar"/>
          <w:b/>
          <w:lang w:val="da-DK"/>
        </w:rPr>
      </w:pPr>
      <w:r w:rsidRPr="0033623B">
        <w:rPr>
          <w:rStyle w:val="normalchar"/>
          <w:b/>
          <w:lang w:val="da-DK"/>
        </w:rPr>
        <w:tab/>
        <w:t>III. ĐÁNH GIÁ CHUNG</w:t>
      </w:r>
    </w:p>
    <w:p w:rsidR="005D32D9" w:rsidRPr="0033623B" w:rsidRDefault="005D32D9" w:rsidP="005D32D9">
      <w:pPr>
        <w:spacing w:before="40" w:after="40" w:line="288" w:lineRule="auto"/>
        <w:ind w:left="57" w:right="57" w:firstLine="663"/>
        <w:jc w:val="both"/>
        <w:rPr>
          <w:rStyle w:val="normalchar"/>
          <w:lang w:val="da-DK"/>
        </w:rPr>
      </w:pPr>
      <w:r w:rsidRPr="0033623B">
        <w:rPr>
          <w:rStyle w:val="normalchar"/>
          <w:b/>
          <w:lang w:val="da-DK"/>
        </w:rPr>
        <w:t>1. Đánh giá hiệu quả tác động của Đề án</w:t>
      </w:r>
      <w:r w:rsidRPr="0033623B">
        <w:rPr>
          <w:rStyle w:val="normalchar"/>
          <w:lang w:val="da-DK"/>
        </w:rPr>
        <w:t xml:space="preserve"> (cơ chế phối hợp, lồng ghép thực hiện Đề án; mức độ, tỷ lệ hoàn thành các mục tiêu, yêu cầu nhiệm vụ đề ra của Đề án tại </w:t>
      </w:r>
      <w:r w:rsidR="0031795A" w:rsidRPr="0033623B">
        <w:rPr>
          <w:rStyle w:val="normalchar"/>
          <w:lang w:val="da-DK"/>
        </w:rPr>
        <w:t xml:space="preserve">đơn vị, </w:t>
      </w:r>
      <w:r w:rsidRPr="0033623B">
        <w:rPr>
          <w:rStyle w:val="normalchar"/>
          <w:lang w:val="da-DK"/>
        </w:rPr>
        <w:t>địa phương).</w:t>
      </w:r>
    </w:p>
    <w:p w:rsidR="005D32D9" w:rsidRPr="0033623B" w:rsidRDefault="005D32D9" w:rsidP="005D32D9">
      <w:pPr>
        <w:spacing w:before="120" w:line="264" w:lineRule="auto"/>
        <w:ind w:firstLine="601"/>
        <w:rPr>
          <w:b/>
          <w:sz w:val="27"/>
          <w:szCs w:val="27"/>
          <w:lang w:val="da-DK"/>
        </w:rPr>
      </w:pPr>
      <w:r w:rsidRPr="0033623B">
        <w:rPr>
          <w:b/>
          <w:sz w:val="27"/>
          <w:szCs w:val="27"/>
          <w:lang w:val="da-DK"/>
        </w:rPr>
        <w:t>2. Tồn tại, khó khăn và nguyên nhân</w:t>
      </w:r>
    </w:p>
    <w:p w:rsidR="005D32D9" w:rsidRPr="0033623B" w:rsidRDefault="0033623B" w:rsidP="005D32D9">
      <w:pPr>
        <w:spacing w:before="120" w:line="264" w:lineRule="auto"/>
        <w:ind w:firstLine="601"/>
        <w:rPr>
          <w:sz w:val="27"/>
          <w:szCs w:val="27"/>
          <w:lang w:val="da-DK"/>
        </w:rPr>
      </w:pPr>
      <w:r w:rsidRPr="0033623B">
        <w:rPr>
          <w:sz w:val="27"/>
          <w:szCs w:val="27"/>
          <w:lang w:val="da-DK"/>
        </w:rPr>
        <w:t xml:space="preserve">a) </w:t>
      </w:r>
      <w:r w:rsidR="005D32D9" w:rsidRPr="0033623B">
        <w:rPr>
          <w:sz w:val="27"/>
          <w:szCs w:val="27"/>
          <w:lang w:val="da-DK"/>
        </w:rPr>
        <w:t>Tồn tại, khó khăn</w:t>
      </w:r>
    </w:p>
    <w:p w:rsidR="005D32D9" w:rsidRPr="0033623B" w:rsidRDefault="0033623B" w:rsidP="005D32D9">
      <w:pPr>
        <w:spacing w:before="120" w:line="264" w:lineRule="auto"/>
        <w:ind w:firstLine="601"/>
        <w:jc w:val="both"/>
        <w:rPr>
          <w:sz w:val="27"/>
          <w:szCs w:val="27"/>
          <w:lang w:val="da-DK"/>
        </w:rPr>
      </w:pPr>
      <w:r w:rsidRPr="0033623B">
        <w:rPr>
          <w:sz w:val="27"/>
          <w:szCs w:val="27"/>
          <w:lang w:val="da-DK"/>
        </w:rPr>
        <w:t xml:space="preserve">b) </w:t>
      </w:r>
      <w:r w:rsidR="005D32D9" w:rsidRPr="0033623B">
        <w:rPr>
          <w:sz w:val="27"/>
          <w:szCs w:val="27"/>
          <w:lang w:val="da-DK"/>
        </w:rPr>
        <w:t>Nguyên nhân của những tồn tại, khó khăn</w:t>
      </w:r>
    </w:p>
    <w:p w:rsidR="005D32D9" w:rsidRPr="0033623B" w:rsidRDefault="005D32D9" w:rsidP="005D32D9">
      <w:pPr>
        <w:spacing w:before="120" w:line="264" w:lineRule="auto"/>
        <w:ind w:firstLine="624"/>
        <w:rPr>
          <w:b/>
          <w:sz w:val="27"/>
          <w:szCs w:val="27"/>
          <w:lang w:val="da-DK"/>
        </w:rPr>
      </w:pPr>
      <w:r w:rsidRPr="0033623B">
        <w:rPr>
          <w:b/>
          <w:sz w:val="27"/>
          <w:szCs w:val="27"/>
          <w:lang w:val="da-DK"/>
        </w:rPr>
        <w:t>3. Bài học kinh nghiệm</w:t>
      </w:r>
    </w:p>
    <w:p w:rsidR="005D32D9" w:rsidRPr="0033623B" w:rsidRDefault="005D32D9" w:rsidP="005D32D9">
      <w:pPr>
        <w:spacing w:before="40" w:after="40" w:line="288" w:lineRule="auto"/>
        <w:ind w:left="57" w:right="57" w:firstLine="567"/>
        <w:jc w:val="both"/>
        <w:rPr>
          <w:b/>
          <w:i/>
          <w:lang w:val="da-DK"/>
        </w:rPr>
      </w:pPr>
      <w:r w:rsidRPr="0033623B">
        <w:rPr>
          <w:rStyle w:val="normalchar"/>
          <w:b/>
          <w:lang w:val="da-DK"/>
        </w:rPr>
        <w:t>IV. KIẾN NGHỊ, ĐỀ XUẤT</w:t>
      </w:r>
      <w:r w:rsidRPr="0033623B">
        <w:rPr>
          <w:rStyle w:val="normalchar"/>
          <w:i/>
          <w:lang w:val="da-DK"/>
        </w:rPr>
        <w:t xml:space="preserve"> (Nêu rõ những đề xuất, kiến nghị cụ thể)</w:t>
      </w:r>
    </w:p>
    <w:p w:rsidR="005D32D9" w:rsidRPr="0033623B" w:rsidRDefault="005D32D9" w:rsidP="005D32D9">
      <w:pPr>
        <w:jc w:val="center"/>
        <w:rPr>
          <w:b/>
          <w:spacing w:val="-6"/>
          <w:sz w:val="26"/>
          <w:szCs w:val="26"/>
          <w:lang w:val="da-DK"/>
        </w:rPr>
      </w:pPr>
    </w:p>
    <w:p w:rsidR="005D32D9" w:rsidRPr="0033623B" w:rsidRDefault="005D32D9" w:rsidP="005D32D9">
      <w:pPr>
        <w:jc w:val="center"/>
        <w:rPr>
          <w:b/>
          <w:spacing w:val="-6"/>
          <w:sz w:val="26"/>
          <w:szCs w:val="26"/>
          <w:lang w:val="da-DK"/>
        </w:rPr>
      </w:pPr>
    </w:p>
    <w:p w:rsidR="005D32D9" w:rsidRPr="0033623B" w:rsidRDefault="005D32D9" w:rsidP="005D32D9">
      <w:pPr>
        <w:jc w:val="center"/>
        <w:rPr>
          <w:b/>
          <w:spacing w:val="-6"/>
          <w:sz w:val="26"/>
          <w:szCs w:val="26"/>
          <w:lang w:val="da-DK"/>
        </w:rPr>
      </w:pPr>
    </w:p>
    <w:p w:rsidR="005D32D9" w:rsidRPr="0033623B" w:rsidRDefault="005D32D9" w:rsidP="005D32D9">
      <w:pPr>
        <w:jc w:val="center"/>
        <w:rPr>
          <w:b/>
          <w:sz w:val="26"/>
          <w:szCs w:val="26"/>
          <w:lang w:val="da-DK"/>
        </w:rPr>
      </w:pPr>
      <w:r w:rsidRPr="0033623B">
        <w:rPr>
          <w:b/>
          <w:spacing w:val="-6"/>
          <w:sz w:val="26"/>
          <w:szCs w:val="26"/>
          <w:lang w:val="da-DK"/>
        </w:rPr>
        <w:lastRenderedPageBreak/>
        <w:t>CÁC BIỂU MẪU THỐNG KÊ SỐ LIỆU PHỤC VỤ BÁO CÁO TỔNG KẾT ĐỀ ÁN</w:t>
      </w:r>
      <w:r w:rsidRPr="0033623B">
        <w:rPr>
          <w:b/>
          <w:sz w:val="26"/>
          <w:szCs w:val="26"/>
          <w:lang w:val="da-DK"/>
        </w:rPr>
        <w:t xml:space="preserve"> “TĂNG CƯỜNG CÔNG TÁC PBGDPL TẠI MỘT SỐ ĐỊA BÀN TRỌNG ĐIỂM VỀ VI PHẠM PHÁP LUẬT GIAI ĐOẠN 2012-2016” ĐẾN NĂM 2021</w:t>
      </w:r>
    </w:p>
    <w:p w:rsidR="005D32D9" w:rsidRPr="0033623B" w:rsidRDefault="005D32D9" w:rsidP="005D32D9">
      <w:pPr>
        <w:jc w:val="center"/>
        <w:rPr>
          <w:b/>
          <w:sz w:val="26"/>
          <w:szCs w:val="26"/>
          <w:lang w:val="da-DK"/>
        </w:rPr>
      </w:pPr>
    </w:p>
    <w:p w:rsidR="005D32D9" w:rsidRPr="0033623B" w:rsidRDefault="005D32D9" w:rsidP="005D32D9">
      <w:pPr>
        <w:jc w:val="center"/>
        <w:rPr>
          <w:b/>
          <w:sz w:val="24"/>
          <w:szCs w:val="24"/>
          <w:lang w:val="da-DK"/>
        </w:rPr>
      </w:pPr>
      <w:r w:rsidRPr="0033623B">
        <w:rPr>
          <w:b/>
          <w:sz w:val="24"/>
          <w:szCs w:val="24"/>
          <w:lang w:val="da-DK"/>
        </w:rPr>
        <w:t>Mẫu I</w:t>
      </w:r>
    </w:p>
    <w:p w:rsidR="005D32D9" w:rsidRPr="0033623B" w:rsidRDefault="005D32D9" w:rsidP="005D32D9">
      <w:pPr>
        <w:jc w:val="center"/>
        <w:rPr>
          <w:b/>
          <w:bCs/>
          <w:sz w:val="26"/>
          <w:szCs w:val="26"/>
          <w:lang w:val="da-DK"/>
        </w:rPr>
      </w:pPr>
      <w:r w:rsidRPr="0033623B">
        <w:rPr>
          <w:b/>
          <w:bCs/>
          <w:sz w:val="26"/>
          <w:szCs w:val="26"/>
          <w:lang w:val="da-DK"/>
        </w:rPr>
        <w:t>KẾT QUẢ HƯỚNG DẪN, TRIỂN KHAI THỰC HIỆN ĐỀ ÁN</w:t>
      </w:r>
    </w:p>
    <w:p w:rsidR="005D32D9" w:rsidRPr="0033623B" w:rsidRDefault="005D32D9" w:rsidP="005D32D9">
      <w:pPr>
        <w:jc w:val="center"/>
        <w:rPr>
          <w:b/>
          <w:bCs/>
          <w:lang w:val="da-DK"/>
        </w:rPr>
      </w:pPr>
    </w:p>
    <w:tbl>
      <w:tblPr>
        <w:tblW w:w="6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95"/>
        <w:gridCol w:w="1895"/>
        <w:gridCol w:w="2809"/>
      </w:tblGrid>
      <w:tr w:rsidR="005D32D9" w:rsidRPr="0033623B" w:rsidTr="00026783">
        <w:trPr>
          <w:jc w:val="center"/>
        </w:trPr>
        <w:tc>
          <w:tcPr>
            <w:tcW w:w="675" w:type="dxa"/>
            <w:vMerge w:val="restart"/>
            <w:shd w:val="clear" w:color="auto" w:fill="auto"/>
          </w:tcPr>
          <w:p w:rsidR="005D32D9" w:rsidRPr="0033623B" w:rsidRDefault="005D32D9" w:rsidP="00026783">
            <w:pPr>
              <w:jc w:val="center"/>
              <w:rPr>
                <w:b/>
                <w:bCs/>
              </w:rPr>
            </w:pPr>
            <w:r w:rsidRPr="0033623B">
              <w:rPr>
                <w:b/>
                <w:bCs/>
                <w:sz w:val="20"/>
                <w:szCs w:val="20"/>
              </w:rPr>
              <w:t>STT</w:t>
            </w:r>
          </w:p>
        </w:tc>
        <w:tc>
          <w:tcPr>
            <w:tcW w:w="3490" w:type="dxa"/>
            <w:gridSpan w:val="2"/>
            <w:shd w:val="clear" w:color="auto" w:fill="auto"/>
          </w:tcPr>
          <w:p w:rsidR="005D32D9" w:rsidRPr="0033623B" w:rsidRDefault="005D32D9" w:rsidP="00026783">
            <w:pPr>
              <w:jc w:val="center"/>
              <w:rPr>
                <w:b/>
                <w:bCs/>
              </w:rPr>
            </w:pPr>
            <w:r w:rsidRPr="0033623B">
              <w:rPr>
                <w:b/>
                <w:bCs/>
                <w:sz w:val="20"/>
                <w:szCs w:val="20"/>
              </w:rPr>
              <w:t>Văn bản hướng dẫn chỉ đạo</w:t>
            </w:r>
          </w:p>
        </w:tc>
        <w:tc>
          <w:tcPr>
            <w:tcW w:w="2809" w:type="dxa"/>
            <w:shd w:val="clear" w:color="auto" w:fill="auto"/>
          </w:tcPr>
          <w:p w:rsidR="005D32D9" w:rsidRPr="0033623B" w:rsidRDefault="005D32D9" w:rsidP="00026783">
            <w:pPr>
              <w:jc w:val="center"/>
              <w:rPr>
                <w:b/>
                <w:bCs/>
              </w:rPr>
            </w:pPr>
            <w:r w:rsidRPr="0033623B">
              <w:rPr>
                <w:b/>
                <w:bCs/>
                <w:sz w:val="20"/>
                <w:szCs w:val="20"/>
              </w:rPr>
              <w:t xml:space="preserve">Thành lập, kiện toàn Ban chỉ đạo, Tổ thư ký Đề án </w:t>
            </w:r>
            <w:r w:rsidRPr="0033623B">
              <w:rPr>
                <w:bCs/>
                <w:i/>
                <w:sz w:val="20"/>
                <w:szCs w:val="20"/>
              </w:rPr>
              <w:t>(Có/không)</w:t>
            </w:r>
          </w:p>
        </w:tc>
      </w:tr>
      <w:tr w:rsidR="005D32D9" w:rsidRPr="0033623B" w:rsidTr="00026783">
        <w:trPr>
          <w:jc w:val="center"/>
        </w:trPr>
        <w:tc>
          <w:tcPr>
            <w:tcW w:w="675" w:type="dxa"/>
            <w:vMerge/>
            <w:shd w:val="clear" w:color="auto" w:fill="auto"/>
          </w:tcPr>
          <w:p w:rsidR="005D32D9" w:rsidRPr="0033623B" w:rsidRDefault="005D32D9" w:rsidP="00026783">
            <w:pPr>
              <w:jc w:val="center"/>
              <w:rPr>
                <w:b/>
                <w:bCs/>
              </w:rPr>
            </w:pPr>
          </w:p>
        </w:tc>
        <w:tc>
          <w:tcPr>
            <w:tcW w:w="1595" w:type="dxa"/>
            <w:shd w:val="clear" w:color="auto" w:fill="auto"/>
          </w:tcPr>
          <w:p w:rsidR="005D32D9" w:rsidRPr="0033623B" w:rsidRDefault="005D32D9" w:rsidP="00026783">
            <w:pPr>
              <w:jc w:val="center"/>
              <w:rPr>
                <w:b/>
                <w:bCs/>
              </w:rPr>
            </w:pPr>
            <w:r w:rsidRPr="0033623B">
              <w:rPr>
                <w:b/>
                <w:bCs/>
                <w:sz w:val="20"/>
                <w:szCs w:val="20"/>
              </w:rPr>
              <w:t>Loại văn bản</w:t>
            </w:r>
          </w:p>
        </w:tc>
        <w:tc>
          <w:tcPr>
            <w:tcW w:w="1895" w:type="dxa"/>
            <w:shd w:val="clear" w:color="auto" w:fill="auto"/>
          </w:tcPr>
          <w:p w:rsidR="005D32D9" w:rsidRPr="0033623B" w:rsidRDefault="005D32D9" w:rsidP="00026783">
            <w:pPr>
              <w:jc w:val="center"/>
              <w:rPr>
                <w:b/>
                <w:bCs/>
              </w:rPr>
            </w:pPr>
            <w:r w:rsidRPr="0033623B">
              <w:rPr>
                <w:b/>
                <w:bCs/>
                <w:sz w:val="20"/>
                <w:szCs w:val="20"/>
              </w:rPr>
              <w:t>Số lượng</w:t>
            </w:r>
          </w:p>
          <w:p w:rsidR="005D32D9" w:rsidRPr="0033623B" w:rsidRDefault="005D32D9" w:rsidP="00026783">
            <w:pPr>
              <w:jc w:val="center"/>
              <w:rPr>
                <w:b/>
                <w:bCs/>
              </w:rPr>
            </w:pPr>
          </w:p>
        </w:tc>
        <w:tc>
          <w:tcPr>
            <w:tcW w:w="2809" w:type="dxa"/>
            <w:shd w:val="clear" w:color="auto" w:fill="auto"/>
          </w:tcPr>
          <w:p w:rsidR="005D32D9" w:rsidRPr="0033623B" w:rsidRDefault="005D32D9" w:rsidP="00026783">
            <w:pPr>
              <w:jc w:val="center"/>
              <w:rPr>
                <w:b/>
                <w:bCs/>
              </w:rPr>
            </w:pPr>
          </w:p>
        </w:tc>
      </w:tr>
      <w:tr w:rsidR="005D32D9" w:rsidRPr="0033623B" w:rsidTr="00026783">
        <w:trPr>
          <w:trHeight w:val="319"/>
          <w:jc w:val="center"/>
        </w:trPr>
        <w:tc>
          <w:tcPr>
            <w:tcW w:w="675" w:type="dxa"/>
            <w:shd w:val="clear" w:color="auto" w:fill="auto"/>
          </w:tcPr>
          <w:p w:rsidR="005D32D9" w:rsidRPr="0033623B" w:rsidRDefault="005D32D9" w:rsidP="00026783">
            <w:pPr>
              <w:jc w:val="center"/>
              <w:rPr>
                <w:b/>
                <w:bCs/>
              </w:rPr>
            </w:pPr>
          </w:p>
        </w:tc>
        <w:tc>
          <w:tcPr>
            <w:tcW w:w="1595" w:type="dxa"/>
            <w:shd w:val="clear" w:color="auto" w:fill="auto"/>
          </w:tcPr>
          <w:p w:rsidR="005D32D9" w:rsidRPr="0033623B" w:rsidRDefault="005D32D9" w:rsidP="00026783">
            <w:pPr>
              <w:jc w:val="center"/>
              <w:rPr>
                <w:b/>
                <w:bCs/>
              </w:rPr>
            </w:pPr>
          </w:p>
        </w:tc>
        <w:tc>
          <w:tcPr>
            <w:tcW w:w="1895" w:type="dxa"/>
            <w:shd w:val="clear" w:color="auto" w:fill="auto"/>
          </w:tcPr>
          <w:p w:rsidR="005D32D9" w:rsidRPr="0033623B" w:rsidRDefault="005D32D9" w:rsidP="00026783">
            <w:pPr>
              <w:jc w:val="center"/>
              <w:rPr>
                <w:b/>
                <w:bCs/>
              </w:rPr>
            </w:pPr>
          </w:p>
        </w:tc>
        <w:tc>
          <w:tcPr>
            <w:tcW w:w="2809" w:type="dxa"/>
            <w:shd w:val="clear" w:color="auto" w:fill="auto"/>
          </w:tcPr>
          <w:p w:rsidR="005D32D9" w:rsidRPr="0033623B" w:rsidRDefault="005D32D9" w:rsidP="00026783">
            <w:pPr>
              <w:jc w:val="center"/>
              <w:rPr>
                <w:b/>
                <w:bCs/>
              </w:rPr>
            </w:pPr>
          </w:p>
        </w:tc>
      </w:tr>
      <w:tr w:rsidR="005D32D9" w:rsidRPr="0033623B" w:rsidTr="00026783">
        <w:trPr>
          <w:jc w:val="center"/>
        </w:trPr>
        <w:tc>
          <w:tcPr>
            <w:tcW w:w="675" w:type="dxa"/>
            <w:shd w:val="clear" w:color="auto" w:fill="auto"/>
          </w:tcPr>
          <w:p w:rsidR="005D32D9" w:rsidRPr="0033623B" w:rsidRDefault="005D32D9" w:rsidP="00026783">
            <w:pPr>
              <w:jc w:val="center"/>
              <w:rPr>
                <w:b/>
                <w:bCs/>
              </w:rPr>
            </w:pPr>
          </w:p>
        </w:tc>
        <w:tc>
          <w:tcPr>
            <w:tcW w:w="1595" w:type="dxa"/>
            <w:shd w:val="clear" w:color="auto" w:fill="auto"/>
          </w:tcPr>
          <w:p w:rsidR="005D32D9" w:rsidRPr="0033623B" w:rsidRDefault="005D32D9" w:rsidP="00026783">
            <w:pPr>
              <w:jc w:val="center"/>
              <w:rPr>
                <w:b/>
                <w:bCs/>
              </w:rPr>
            </w:pPr>
          </w:p>
        </w:tc>
        <w:tc>
          <w:tcPr>
            <w:tcW w:w="1895" w:type="dxa"/>
            <w:shd w:val="clear" w:color="auto" w:fill="auto"/>
          </w:tcPr>
          <w:p w:rsidR="005D32D9" w:rsidRPr="0033623B" w:rsidRDefault="005D32D9" w:rsidP="00026783">
            <w:pPr>
              <w:jc w:val="center"/>
              <w:rPr>
                <w:b/>
                <w:bCs/>
              </w:rPr>
            </w:pPr>
          </w:p>
        </w:tc>
        <w:tc>
          <w:tcPr>
            <w:tcW w:w="2809" w:type="dxa"/>
            <w:shd w:val="clear" w:color="auto" w:fill="auto"/>
          </w:tcPr>
          <w:p w:rsidR="005D32D9" w:rsidRPr="0033623B" w:rsidRDefault="005D32D9" w:rsidP="00026783">
            <w:pPr>
              <w:jc w:val="center"/>
              <w:rPr>
                <w:b/>
                <w:bCs/>
              </w:rPr>
            </w:pPr>
          </w:p>
        </w:tc>
      </w:tr>
    </w:tbl>
    <w:p w:rsidR="005D32D9" w:rsidRPr="0033623B" w:rsidRDefault="005D32D9" w:rsidP="005D32D9">
      <w:pPr>
        <w:jc w:val="center"/>
        <w:rPr>
          <w:b/>
          <w:sz w:val="26"/>
          <w:szCs w:val="26"/>
        </w:rPr>
      </w:pPr>
    </w:p>
    <w:p w:rsidR="005D32D9" w:rsidRPr="0033623B" w:rsidRDefault="005D32D9" w:rsidP="005D32D9">
      <w:pPr>
        <w:jc w:val="center"/>
        <w:rPr>
          <w:b/>
          <w:sz w:val="26"/>
          <w:szCs w:val="26"/>
        </w:rPr>
      </w:pPr>
      <w:r w:rsidRPr="0033623B">
        <w:rPr>
          <w:b/>
          <w:sz w:val="26"/>
          <w:szCs w:val="26"/>
        </w:rPr>
        <w:t>Mẫu II</w:t>
      </w:r>
    </w:p>
    <w:p w:rsidR="005D32D9" w:rsidRPr="0033623B" w:rsidRDefault="005D32D9" w:rsidP="005D32D9">
      <w:pPr>
        <w:jc w:val="center"/>
        <w:rPr>
          <w:b/>
          <w:spacing w:val="-4"/>
          <w:sz w:val="24"/>
          <w:szCs w:val="24"/>
        </w:rPr>
      </w:pPr>
      <w:r w:rsidRPr="0033623B">
        <w:rPr>
          <w:b/>
          <w:spacing w:val="-4"/>
          <w:sz w:val="24"/>
          <w:szCs w:val="24"/>
        </w:rPr>
        <w:t>TỔNG HỢP SỐ LIỆU THỐNG KÊ VỀ KẾT QUẢ THỰC HIỆN ĐỀ ÁN</w:t>
      </w:r>
    </w:p>
    <w:p w:rsidR="005D32D9" w:rsidRPr="0033623B" w:rsidRDefault="005D32D9" w:rsidP="005D32D9">
      <w:pPr>
        <w:jc w:val="center"/>
        <w:rPr>
          <w:b/>
          <w:spacing w:val="-4"/>
          <w:sz w:val="24"/>
          <w:szCs w:val="24"/>
        </w:rPr>
      </w:pPr>
    </w:p>
    <w:tbl>
      <w:tblPr>
        <w:tblW w:w="9829"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260"/>
        <w:gridCol w:w="1077"/>
        <w:gridCol w:w="992"/>
        <w:gridCol w:w="791"/>
        <w:gridCol w:w="790"/>
        <w:gridCol w:w="633"/>
        <w:gridCol w:w="866"/>
        <w:gridCol w:w="791"/>
        <w:gridCol w:w="1050"/>
        <w:gridCol w:w="791"/>
      </w:tblGrid>
      <w:tr w:rsidR="005D32D9" w:rsidRPr="0033623B" w:rsidTr="00026783">
        <w:trPr>
          <w:trHeight w:val="1817"/>
          <w:jc w:val="center"/>
        </w:trPr>
        <w:tc>
          <w:tcPr>
            <w:tcW w:w="788" w:type="dxa"/>
            <w:vMerge w:val="restart"/>
          </w:tcPr>
          <w:p w:rsidR="005D32D9" w:rsidRPr="0033623B" w:rsidRDefault="005D32D9" w:rsidP="00026783">
            <w:pPr>
              <w:rPr>
                <w:b/>
                <w:sz w:val="22"/>
                <w:szCs w:val="22"/>
              </w:rPr>
            </w:pPr>
            <w:r w:rsidRPr="0033623B">
              <w:rPr>
                <w:sz w:val="22"/>
                <w:szCs w:val="22"/>
              </w:rPr>
              <w:tab/>
            </w:r>
          </w:p>
          <w:p w:rsidR="005D32D9" w:rsidRPr="0033623B" w:rsidRDefault="005D32D9" w:rsidP="00026783">
            <w:pPr>
              <w:rPr>
                <w:b/>
                <w:sz w:val="22"/>
                <w:szCs w:val="22"/>
              </w:rPr>
            </w:pPr>
          </w:p>
          <w:p w:rsidR="005D32D9" w:rsidRPr="0033623B" w:rsidRDefault="005D32D9" w:rsidP="00026783">
            <w:pPr>
              <w:rPr>
                <w:b/>
                <w:sz w:val="22"/>
                <w:szCs w:val="22"/>
              </w:rPr>
            </w:pPr>
            <w:r w:rsidRPr="0033623B">
              <w:rPr>
                <w:b/>
                <w:sz w:val="22"/>
                <w:szCs w:val="22"/>
              </w:rPr>
              <w:t>Năm</w:t>
            </w:r>
          </w:p>
        </w:tc>
        <w:tc>
          <w:tcPr>
            <w:tcW w:w="1260" w:type="dxa"/>
            <w:vMerge w:val="restart"/>
            <w:vAlign w:val="center"/>
          </w:tcPr>
          <w:p w:rsidR="005D32D9" w:rsidRPr="0033623B" w:rsidRDefault="005D32D9" w:rsidP="00026783">
            <w:pPr>
              <w:jc w:val="center"/>
              <w:rPr>
                <w:b/>
                <w:sz w:val="22"/>
                <w:szCs w:val="22"/>
              </w:rPr>
            </w:pPr>
            <w:r w:rsidRPr="0033623B">
              <w:rPr>
                <w:b/>
                <w:sz w:val="22"/>
                <w:szCs w:val="22"/>
              </w:rPr>
              <w:t xml:space="preserve">Mô hình PBGDPL có hiệu quả tại địa bàn trọng điểm </w:t>
            </w:r>
          </w:p>
          <w:p w:rsidR="005D32D9" w:rsidRPr="0033623B" w:rsidRDefault="005D32D9" w:rsidP="00026783">
            <w:pPr>
              <w:jc w:val="center"/>
              <w:rPr>
                <w:b/>
                <w:sz w:val="22"/>
                <w:szCs w:val="22"/>
              </w:rPr>
            </w:pPr>
            <w:r w:rsidRPr="0033623B">
              <w:rPr>
                <w:i/>
                <w:sz w:val="22"/>
                <w:szCs w:val="22"/>
              </w:rPr>
              <w:t>(Liệt kê cụ thể)</w:t>
            </w:r>
          </w:p>
        </w:tc>
        <w:tc>
          <w:tcPr>
            <w:tcW w:w="2069" w:type="dxa"/>
            <w:gridSpan w:val="2"/>
            <w:vAlign w:val="center"/>
          </w:tcPr>
          <w:p w:rsidR="005D32D9" w:rsidRPr="0033623B" w:rsidRDefault="005D32D9" w:rsidP="00026783">
            <w:pPr>
              <w:jc w:val="center"/>
              <w:rPr>
                <w:b/>
                <w:sz w:val="22"/>
                <w:szCs w:val="22"/>
              </w:rPr>
            </w:pPr>
            <w:r w:rsidRPr="0033623B">
              <w:rPr>
                <w:b/>
                <w:sz w:val="22"/>
                <w:szCs w:val="22"/>
              </w:rPr>
              <w:t>Tổ chức tập huấn, bồi dưỡng cho đội ngũ cán bộ thực hiện PBGDPL tại địa bàn trọng điểm</w:t>
            </w:r>
          </w:p>
        </w:tc>
        <w:tc>
          <w:tcPr>
            <w:tcW w:w="1581" w:type="dxa"/>
            <w:gridSpan w:val="2"/>
            <w:vAlign w:val="center"/>
          </w:tcPr>
          <w:p w:rsidR="005D32D9" w:rsidRPr="0033623B" w:rsidRDefault="005D32D9" w:rsidP="00026783">
            <w:pPr>
              <w:jc w:val="center"/>
              <w:rPr>
                <w:b/>
                <w:sz w:val="22"/>
                <w:szCs w:val="22"/>
              </w:rPr>
            </w:pPr>
            <w:r w:rsidRPr="0033623B">
              <w:rPr>
                <w:b/>
                <w:sz w:val="22"/>
                <w:szCs w:val="22"/>
              </w:rPr>
              <w:t>Thực hiện PBGDPL trực tiếp cho Nhân dân</w:t>
            </w:r>
          </w:p>
        </w:tc>
        <w:tc>
          <w:tcPr>
            <w:tcW w:w="4131" w:type="dxa"/>
            <w:gridSpan w:val="5"/>
            <w:vAlign w:val="center"/>
          </w:tcPr>
          <w:p w:rsidR="005D32D9" w:rsidRPr="0033623B" w:rsidRDefault="005D32D9" w:rsidP="00026783">
            <w:pPr>
              <w:jc w:val="center"/>
              <w:rPr>
                <w:b/>
                <w:sz w:val="22"/>
                <w:szCs w:val="22"/>
              </w:rPr>
            </w:pPr>
            <w:r w:rsidRPr="0033623B">
              <w:rPr>
                <w:b/>
                <w:sz w:val="22"/>
                <w:szCs w:val="22"/>
              </w:rPr>
              <w:t>Biên soạn, phát hành tài liệu</w:t>
            </w:r>
          </w:p>
          <w:p w:rsidR="005D32D9" w:rsidRPr="0033623B" w:rsidRDefault="005D32D9" w:rsidP="00026783">
            <w:pPr>
              <w:jc w:val="center"/>
              <w:rPr>
                <w:i/>
                <w:sz w:val="22"/>
                <w:szCs w:val="22"/>
              </w:rPr>
            </w:pPr>
            <w:r w:rsidRPr="0033623B">
              <w:rPr>
                <w:i/>
                <w:sz w:val="22"/>
                <w:szCs w:val="22"/>
              </w:rPr>
              <w:t>(Nêu rõ số lượng, loại tài liêu:</w:t>
            </w:r>
            <w:r w:rsidR="005E38C8" w:rsidRPr="0033623B">
              <w:rPr>
                <w:i/>
                <w:sz w:val="22"/>
                <w:szCs w:val="22"/>
              </w:rPr>
              <w:t xml:space="preserve"> </w:t>
            </w:r>
            <w:r w:rsidRPr="0033623B">
              <w:rPr>
                <w:i/>
                <w:sz w:val="22"/>
                <w:szCs w:val="22"/>
              </w:rPr>
              <w:t>Sách hỏi đáp phổ thông,</w:t>
            </w:r>
            <w:r w:rsidR="005E38C8" w:rsidRPr="0033623B">
              <w:rPr>
                <w:i/>
                <w:sz w:val="22"/>
                <w:szCs w:val="22"/>
              </w:rPr>
              <w:t xml:space="preserve"> </w:t>
            </w:r>
            <w:r w:rsidRPr="0033623B">
              <w:rPr>
                <w:i/>
                <w:sz w:val="22"/>
                <w:szCs w:val="22"/>
              </w:rPr>
              <w:t>sách hướng dẫn nghiệp vụ, tờ gấp, băng, đĩa hình, bản tin pháp luật… )</w:t>
            </w:r>
          </w:p>
        </w:tc>
      </w:tr>
      <w:tr w:rsidR="005D32D9" w:rsidRPr="0033623B" w:rsidTr="00026783">
        <w:trPr>
          <w:jc w:val="center"/>
        </w:trPr>
        <w:tc>
          <w:tcPr>
            <w:tcW w:w="788" w:type="dxa"/>
            <w:vMerge/>
          </w:tcPr>
          <w:p w:rsidR="005D32D9" w:rsidRPr="0033623B" w:rsidRDefault="005D32D9" w:rsidP="00026783">
            <w:pPr>
              <w:rPr>
                <w:b/>
                <w:sz w:val="24"/>
                <w:szCs w:val="24"/>
              </w:rPr>
            </w:pPr>
          </w:p>
        </w:tc>
        <w:tc>
          <w:tcPr>
            <w:tcW w:w="1260" w:type="dxa"/>
            <w:vMerge/>
          </w:tcPr>
          <w:p w:rsidR="005D32D9" w:rsidRPr="0033623B" w:rsidRDefault="005D32D9" w:rsidP="00026783">
            <w:pPr>
              <w:rPr>
                <w:b/>
                <w:sz w:val="24"/>
                <w:szCs w:val="24"/>
              </w:rPr>
            </w:pPr>
          </w:p>
        </w:tc>
        <w:tc>
          <w:tcPr>
            <w:tcW w:w="1077" w:type="dxa"/>
          </w:tcPr>
          <w:p w:rsidR="005D32D9" w:rsidRPr="0033623B" w:rsidRDefault="005D32D9" w:rsidP="00026783">
            <w:pPr>
              <w:rPr>
                <w:sz w:val="20"/>
                <w:szCs w:val="20"/>
              </w:rPr>
            </w:pPr>
            <w:r w:rsidRPr="0033623B">
              <w:rPr>
                <w:sz w:val="20"/>
                <w:szCs w:val="20"/>
              </w:rPr>
              <w:t>Số cuộc tập huấn</w:t>
            </w:r>
          </w:p>
        </w:tc>
        <w:tc>
          <w:tcPr>
            <w:tcW w:w="992" w:type="dxa"/>
          </w:tcPr>
          <w:p w:rsidR="005D32D9" w:rsidRPr="0033623B" w:rsidRDefault="005D32D9" w:rsidP="00026783">
            <w:pPr>
              <w:rPr>
                <w:spacing w:val="-14"/>
                <w:sz w:val="20"/>
                <w:szCs w:val="20"/>
              </w:rPr>
            </w:pPr>
            <w:r w:rsidRPr="0033623B">
              <w:rPr>
                <w:sz w:val="20"/>
                <w:szCs w:val="20"/>
              </w:rPr>
              <w:t>Số lượt tham dự</w:t>
            </w:r>
          </w:p>
        </w:tc>
        <w:tc>
          <w:tcPr>
            <w:tcW w:w="791" w:type="dxa"/>
          </w:tcPr>
          <w:p w:rsidR="005D32D9" w:rsidRPr="0033623B" w:rsidRDefault="005D32D9" w:rsidP="00026783">
            <w:pPr>
              <w:rPr>
                <w:sz w:val="20"/>
                <w:szCs w:val="20"/>
              </w:rPr>
            </w:pPr>
            <w:r w:rsidRPr="0033623B">
              <w:rPr>
                <w:sz w:val="20"/>
                <w:szCs w:val="20"/>
              </w:rPr>
              <w:t>Số cuộc</w:t>
            </w:r>
          </w:p>
        </w:tc>
        <w:tc>
          <w:tcPr>
            <w:tcW w:w="790" w:type="dxa"/>
          </w:tcPr>
          <w:p w:rsidR="005D32D9" w:rsidRPr="0033623B" w:rsidRDefault="005D32D9" w:rsidP="00026783">
            <w:pPr>
              <w:rPr>
                <w:sz w:val="20"/>
                <w:szCs w:val="20"/>
              </w:rPr>
            </w:pPr>
            <w:r w:rsidRPr="0033623B">
              <w:rPr>
                <w:sz w:val="20"/>
                <w:szCs w:val="20"/>
              </w:rPr>
              <w:t>Số người tham dự</w:t>
            </w:r>
          </w:p>
        </w:tc>
        <w:tc>
          <w:tcPr>
            <w:tcW w:w="633" w:type="dxa"/>
          </w:tcPr>
          <w:p w:rsidR="005D32D9" w:rsidRPr="0033623B" w:rsidRDefault="005D32D9" w:rsidP="00026783">
            <w:pPr>
              <w:rPr>
                <w:sz w:val="20"/>
                <w:szCs w:val="20"/>
              </w:rPr>
            </w:pPr>
            <w:r w:rsidRPr="0033623B">
              <w:rPr>
                <w:sz w:val="20"/>
                <w:szCs w:val="20"/>
              </w:rPr>
              <w:t>Đất đai</w:t>
            </w:r>
          </w:p>
        </w:tc>
        <w:tc>
          <w:tcPr>
            <w:tcW w:w="866" w:type="dxa"/>
          </w:tcPr>
          <w:p w:rsidR="005D32D9" w:rsidRPr="0033623B" w:rsidRDefault="005D32D9" w:rsidP="00026783">
            <w:pPr>
              <w:rPr>
                <w:sz w:val="20"/>
                <w:szCs w:val="20"/>
              </w:rPr>
            </w:pPr>
            <w:r w:rsidRPr="0033623B">
              <w:rPr>
                <w:sz w:val="20"/>
                <w:szCs w:val="20"/>
              </w:rPr>
              <w:t>Môi trường</w:t>
            </w:r>
          </w:p>
        </w:tc>
        <w:tc>
          <w:tcPr>
            <w:tcW w:w="791" w:type="dxa"/>
          </w:tcPr>
          <w:p w:rsidR="005D32D9" w:rsidRPr="0033623B" w:rsidRDefault="005D32D9" w:rsidP="00026783">
            <w:pPr>
              <w:rPr>
                <w:sz w:val="20"/>
                <w:szCs w:val="20"/>
              </w:rPr>
            </w:pPr>
            <w:r w:rsidRPr="0033623B">
              <w:rPr>
                <w:sz w:val="20"/>
                <w:szCs w:val="20"/>
              </w:rPr>
              <w:t>An toàn thực phẩm</w:t>
            </w:r>
          </w:p>
        </w:tc>
        <w:tc>
          <w:tcPr>
            <w:tcW w:w="1050" w:type="dxa"/>
          </w:tcPr>
          <w:p w:rsidR="005D32D9" w:rsidRPr="0033623B" w:rsidRDefault="005D32D9" w:rsidP="00026783">
            <w:pPr>
              <w:rPr>
                <w:sz w:val="20"/>
                <w:szCs w:val="20"/>
              </w:rPr>
            </w:pPr>
            <w:r w:rsidRPr="0033623B">
              <w:rPr>
                <w:sz w:val="20"/>
                <w:szCs w:val="20"/>
              </w:rPr>
              <w:t>Hình sự, ma túy, tệ nạn xã hội khác</w:t>
            </w:r>
          </w:p>
        </w:tc>
        <w:tc>
          <w:tcPr>
            <w:tcW w:w="791" w:type="dxa"/>
          </w:tcPr>
          <w:p w:rsidR="005D32D9" w:rsidRPr="0033623B" w:rsidRDefault="005D32D9" w:rsidP="00026783">
            <w:pPr>
              <w:rPr>
                <w:sz w:val="20"/>
                <w:szCs w:val="20"/>
              </w:rPr>
            </w:pPr>
            <w:r w:rsidRPr="0033623B">
              <w:rPr>
                <w:sz w:val="20"/>
                <w:szCs w:val="20"/>
              </w:rPr>
              <w:t>An toàn giao thông</w:t>
            </w:r>
          </w:p>
        </w:tc>
      </w:tr>
      <w:tr w:rsidR="005D32D9" w:rsidRPr="0033623B" w:rsidTr="00026783">
        <w:trPr>
          <w:jc w:val="center"/>
        </w:trPr>
        <w:tc>
          <w:tcPr>
            <w:tcW w:w="788" w:type="dxa"/>
          </w:tcPr>
          <w:p w:rsidR="005D32D9" w:rsidRPr="0033623B" w:rsidRDefault="005D32D9" w:rsidP="00026783">
            <w:pPr>
              <w:rPr>
                <w:sz w:val="24"/>
                <w:szCs w:val="24"/>
              </w:rPr>
            </w:pPr>
            <w:r w:rsidRPr="0033623B">
              <w:rPr>
                <w:sz w:val="24"/>
                <w:szCs w:val="24"/>
              </w:rPr>
              <w:t>2017</w:t>
            </w:r>
          </w:p>
        </w:tc>
        <w:tc>
          <w:tcPr>
            <w:tcW w:w="1260" w:type="dxa"/>
          </w:tcPr>
          <w:p w:rsidR="005D32D9" w:rsidRPr="0033623B" w:rsidRDefault="005D32D9" w:rsidP="00026783">
            <w:pPr>
              <w:rPr>
                <w:b/>
                <w:sz w:val="24"/>
                <w:szCs w:val="24"/>
              </w:rPr>
            </w:pPr>
          </w:p>
        </w:tc>
        <w:tc>
          <w:tcPr>
            <w:tcW w:w="1077" w:type="dxa"/>
          </w:tcPr>
          <w:p w:rsidR="005D32D9" w:rsidRPr="0033623B" w:rsidRDefault="005D32D9" w:rsidP="00026783">
            <w:pPr>
              <w:rPr>
                <w:b/>
                <w:sz w:val="24"/>
                <w:szCs w:val="24"/>
              </w:rPr>
            </w:pPr>
          </w:p>
        </w:tc>
        <w:tc>
          <w:tcPr>
            <w:tcW w:w="992"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790" w:type="dxa"/>
          </w:tcPr>
          <w:p w:rsidR="005D32D9" w:rsidRPr="0033623B" w:rsidRDefault="005D32D9" w:rsidP="00026783">
            <w:pPr>
              <w:rPr>
                <w:b/>
                <w:sz w:val="24"/>
                <w:szCs w:val="24"/>
              </w:rPr>
            </w:pPr>
          </w:p>
        </w:tc>
        <w:tc>
          <w:tcPr>
            <w:tcW w:w="633" w:type="dxa"/>
          </w:tcPr>
          <w:p w:rsidR="005D32D9" w:rsidRPr="0033623B" w:rsidRDefault="005D32D9" w:rsidP="00026783">
            <w:pPr>
              <w:rPr>
                <w:b/>
                <w:sz w:val="24"/>
                <w:szCs w:val="24"/>
              </w:rPr>
            </w:pPr>
          </w:p>
        </w:tc>
        <w:tc>
          <w:tcPr>
            <w:tcW w:w="866"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1050"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r>
      <w:tr w:rsidR="005D32D9" w:rsidRPr="0033623B" w:rsidTr="00026783">
        <w:trPr>
          <w:jc w:val="center"/>
        </w:trPr>
        <w:tc>
          <w:tcPr>
            <w:tcW w:w="788" w:type="dxa"/>
          </w:tcPr>
          <w:p w:rsidR="005D32D9" w:rsidRPr="0033623B" w:rsidRDefault="005D32D9" w:rsidP="00026783">
            <w:pPr>
              <w:rPr>
                <w:sz w:val="24"/>
                <w:szCs w:val="24"/>
              </w:rPr>
            </w:pPr>
            <w:r w:rsidRPr="0033623B">
              <w:rPr>
                <w:sz w:val="24"/>
                <w:szCs w:val="24"/>
              </w:rPr>
              <w:t>2018</w:t>
            </w:r>
          </w:p>
        </w:tc>
        <w:tc>
          <w:tcPr>
            <w:tcW w:w="1260" w:type="dxa"/>
          </w:tcPr>
          <w:p w:rsidR="005D32D9" w:rsidRPr="0033623B" w:rsidRDefault="005D32D9" w:rsidP="00026783">
            <w:pPr>
              <w:rPr>
                <w:b/>
                <w:sz w:val="24"/>
                <w:szCs w:val="24"/>
              </w:rPr>
            </w:pPr>
          </w:p>
        </w:tc>
        <w:tc>
          <w:tcPr>
            <w:tcW w:w="1077" w:type="dxa"/>
          </w:tcPr>
          <w:p w:rsidR="005D32D9" w:rsidRPr="0033623B" w:rsidRDefault="005D32D9" w:rsidP="00026783">
            <w:pPr>
              <w:rPr>
                <w:b/>
                <w:sz w:val="24"/>
                <w:szCs w:val="24"/>
              </w:rPr>
            </w:pPr>
          </w:p>
        </w:tc>
        <w:tc>
          <w:tcPr>
            <w:tcW w:w="992"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790" w:type="dxa"/>
          </w:tcPr>
          <w:p w:rsidR="005D32D9" w:rsidRPr="0033623B" w:rsidRDefault="005D32D9" w:rsidP="00026783">
            <w:pPr>
              <w:rPr>
                <w:b/>
                <w:sz w:val="24"/>
                <w:szCs w:val="24"/>
              </w:rPr>
            </w:pPr>
          </w:p>
        </w:tc>
        <w:tc>
          <w:tcPr>
            <w:tcW w:w="633" w:type="dxa"/>
          </w:tcPr>
          <w:p w:rsidR="005D32D9" w:rsidRPr="0033623B" w:rsidRDefault="005D32D9" w:rsidP="00026783">
            <w:pPr>
              <w:rPr>
                <w:b/>
                <w:sz w:val="24"/>
                <w:szCs w:val="24"/>
              </w:rPr>
            </w:pPr>
          </w:p>
        </w:tc>
        <w:tc>
          <w:tcPr>
            <w:tcW w:w="866"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1050"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r>
      <w:tr w:rsidR="005D32D9" w:rsidRPr="0033623B" w:rsidTr="00026783">
        <w:trPr>
          <w:jc w:val="center"/>
        </w:trPr>
        <w:tc>
          <w:tcPr>
            <w:tcW w:w="788" w:type="dxa"/>
          </w:tcPr>
          <w:p w:rsidR="005D32D9" w:rsidRPr="0033623B" w:rsidRDefault="005D32D9" w:rsidP="00026783">
            <w:pPr>
              <w:rPr>
                <w:sz w:val="24"/>
                <w:szCs w:val="24"/>
              </w:rPr>
            </w:pPr>
            <w:r w:rsidRPr="0033623B">
              <w:rPr>
                <w:sz w:val="24"/>
                <w:szCs w:val="24"/>
              </w:rPr>
              <w:t>2019</w:t>
            </w:r>
          </w:p>
        </w:tc>
        <w:tc>
          <w:tcPr>
            <w:tcW w:w="1260" w:type="dxa"/>
          </w:tcPr>
          <w:p w:rsidR="005D32D9" w:rsidRPr="0033623B" w:rsidRDefault="005D32D9" w:rsidP="00026783">
            <w:pPr>
              <w:rPr>
                <w:b/>
                <w:sz w:val="24"/>
                <w:szCs w:val="24"/>
              </w:rPr>
            </w:pPr>
          </w:p>
        </w:tc>
        <w:tc>
          <w:tcPr>
            <w:tcW w:w="1077" w:type="dxa"/>
          </w:tcPr>
          <w:p w:rsidR="005D32D9" w:rsidRPr="0033623B" w:rsidRDefault="005D32D9" w:rsidP="00026783">
            <w:pPr>
              <w:rPr>
                <w:b/>
                <w:sz w:val="24"/>
                <w:szCs w:val="24"/>
              </w:rPr>
            </w:pPr>
          </w:p>
        </w:tc>
        <w:tc>
          <w:tcPr>
            <w:tcW w:w="992"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790" w:type="dxa"/>
          </w:tcPr>
          <w:p w:rsidR="005D32D9" w:rsidRPr="0033623B" w:rsidRDefault="005D32D9" w:rsidP="00026783">
            <w:pPr>
              <w:rPr>
                <w:b/>
                <w:sz w:val="24"/>
                <w:szCs w:val="24"/>
              </w:rPr>
            </w:pPr>
          </w:p>
        </w:tc>
        <w:tc>
          <w:tcPr>
            <w:tcW w:w="633" w:type="dxa"/>
          </w:tcPr>
          <w:p w:rsidR="005D32D9" w:rsidRPr="0033623B" w:rsidRDefault="005D32D9" w:rsidP="00026783">
            <w:pPr>
              <w:rPr>
                <w:b/>
                <w:sz w:val="24"/>
                <w:szCs w:val="24"/>
              </w:rPr>
            </w:pPr>
          </w:p>
        </w:tc>
        <w:tc>
          <w:tcPr>
            <w:tcW w:w="866"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1050"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r>
      <w:tr w:rsidR="005D32D9" w:rsidRPr="0033623B" w:rsidTr="00026783">
        <w:trPr>
          <w:jc w:val="center"/>
        </w:trPr>
        <w:tc>
          <w:tcPr>
            <w:tcW w:w="788" w:type="dxa"/>
          </w:tcPr>
          <w:p w:rsidR="005D32D9" w:rsidRPr="0033623B" w:rsidRDefault="005D32D9" w:rsidP="00026783">
            <w:pPr>
              <w:rPr>
                <w:sz w:val="24"/>
                <w:szCs w:val="24"/>
              </w:rPr>
            </w:pPr>
            <w:r w:rsidRPr="0033623B">
              <w:rPr>
                <w:sz w:val="24"/>
                <w:szCs w:val="24"/>
              </w:rPr>
              <w:t>2020</w:t>
            </w:r>
          </w:p>
        </w:tc>
        <w:tc>
          <w:tcPr>
            <w:tcW w:w="1260" w:type="dxa"/>
          </w:tcPr>
          <w:p w:rsidR="005D32D9" w:rsidRPr="0033623B" w:rsidRDefault="005D32D9" w:rsidP="00026783">
            <w:pPr>
              <w:rPr>
                <w:b/>
                <w:sz w:val="24"/>
                <w:szCs w:val="24"/>
              </w:rPr>
            </w:pPr>
          </w:p>
        </w:tc>
        <w:tc>
          <w:tcPr>
            <w:tcW w:w="1077" w:type="dxa"/>
          </w:tcPr>
          <w:p w:rsidR="005D32D9" w:rsidRPr="0033623B" w:rsidRDefault="005D32D9" w:rsidP="00026783">
            <w:pPr>
              <w:rPr>
                <w:b/>
                <w:sz w:val="24"/>
                <w:szCs w:val="24"/>
              </w:rPr>
            </w:pPr>
          </w:p>
        </w:tc>
        <w:tc>
          <w:tcPr>
            <w:tcW w:w="992"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790" w:type="dxa"/>
          </w:tcPr>
          <w:p w:rsidR="005D32D9" w:rsidRPr="0033623B" w:rsidRDefault="005D32D9" w:rsidP="00026783">
            <w:pPr>
              <w:rPr>
                <w:b/>
                <w:sz w:val="24"/>
                <w:szCs w:val="24"/>
              </w:rPr>
            </w:pPr>
          </w:p>
        </w:tc>
        <w:tc>
          <w:tcPr>
            <w:tcW w:w="633" w:type="dxa"/>
          </w:tcPr>
          <w:p w:rsidR="005D32D9" w:rsidRPr="0033623B" w:rsidRDefault="005D32D9" w:rsidP="00026783">
            <w:pPr>
              <w:rPr>
                <w:b/>
                <w:sz w:val="24"/>
                <w:szCs w:val="24"/>
              </w:rPr>
            </w:pPr>
          </w:p>
        </w:tc>
        <w:tc>
          <w:tcPr>
            <w:tcW w:w="866"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1050"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r>
      <w:tr w:rsidR="005D32D9" w:rsidRPr="0033623B" w:rsidTr="00026783">
        <w:trPr>
          <w:jc w:val="center"/>
        </w:trPr>
        <w:tc>
          <w:tcPr>
            <w:tcW w:w="788" w:type="dxa"/>
          </w:tcPr>
          <w:p w:rsidR="005D32D9" w:rsidRPr="0033623B" w:rsidRDefault="005D32D9" w:rsidP="00026783">
            <w:pPr>
              <w:rPr>
                <w:sz w:val="24"/>
                <w:szCs w:val="24"/>
              </w:rPr>
            </w:pPr>
            <w:r w:rsidRPr="0033623B">
              <w:rPr>
                <w:sz w:val="24"/>
                <w:szCs w:val="24"/>
              </w:rPr>
              <w:t>2021</w:t>
            </w:r>
          </w:p>
        </w:tc>
        <w:tc>
          <w:tcPr>
            <w:tcW w:w="1260" w:type="dxa"/>
          </w:tcPr>
          <w:p w:rsidR="005D32D9" w:rsidRPr="0033623B" w:rsidRDefault="005D32D9" w:rsidP="00026783">
            <w:pPr>
              <w:rPr>
                <w:b/>
                <w:sz w:val="24"/>
                <w:szCs w:val="24"/>
              </w:rPr>
            </w:pPr>
          </w:p>
        </w:tc>
        <w:tc>
          <w:tcPr>
            <w:tcW w:w="1077" w:type="dxa"/>
          </w:tcPr>
          <w:p w:rsidR="005D32D9" w:rsidRPr="0033623B" w:rsidRDefault="005D32D9" w:rsidP="00026783">
            <w:pPr>
              <w:rPr>
                <w:b/>
                <w:sz w:val="24"/>
                <w:szCs w:val="24"/>
              </w:rPr>
            </w:pPr>
          </w:p>
        </w:tc>
        <w:tc>
          <w:tcPr>
            <w:tcW w:w="992"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790" w:type="dxa"/>
          </w:tcPr>
          <w:p w:rsidR="005D32D9" w:rsidRPr="0033623B" w:rsidRDefault="005D32D9" w:rsidP="00026783">
            <w:pPr>
              <w:rPr>
                <w:b/>
                <w:sz w:val="24"/>
                <w:szCs w:val="24"/>
              </w:rPr>
            </w:pPr>
          </w:p>
        </w:tc>
        <w:tc>
          <w:tcPr>
            <w:tcW w:w="633" w:type="dxa"/>
          </w:tcPr>
          <w:p w:rsidR="005D32D9" w:rsidRPr="0033623B" w:rsidRDefault="005D32D9" w:rsidP="00026783">
            <w:pPr>
              <w:rPr>
                <w:b/>
                <w:sz w:val="24"/>
                <w:szCs w:val="24"/>
              </w:rPr>
            </w:pPr>
          </w:p>
        </w:tc>
        <w:tc>
          <w:tcPr>
            <w:tcW w:w="866"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c>
          <w:tcPr>
            <w:tcW w:w="1050" w:type="dxa"/>
          </w:tcPr>
          <w:p w:rsidR="005D32D9" w:rsidRPr="0033623B" w:rsidRDefault="005D32D9" w:rsidP="00026783">
            <w:pPr>
              <w:rPr>
                <w:b/>
                <w:sz w:val="24"/>
                <w:szCs w:val="24"/>
              </w:rPr>
            </w:pPr>
          </w:p>
        </w:tc>
        <w:tc>
          <w:tcPr>
            <w:tcW w:w="791" w:type="dxa"/>
          </w:tcPr>
          <w:p w:rsidR="005D32D9" w:rsidRPr="0033623B" w:rsidRDefault="005D32D9" w:rsidP="00026783">
            <w:pPr>
              <w:rPr>
                <w:b/>
                <w:sz w:val="24"/>
                <w:szCs w:val="24"/>
              </w:rPr>
            </w:pPr>
          </w:p>
        </w:tc>
      </w:tr>
    </w:tbl>
    <w:p w:rsidR="005D32D9" w:rsidRPr="0033623B" w:rsidRDefault="005D32D9" w:rsidP="005D32D9">
      <w:pPr>
        <w:jc w:val="center"/>
        <w:rPr>
          <w:b/>
          <w:sz w:val="24"/>
          <w:szCs w:val="24"/>
        </w:rPr>
      </w:pPr>
    </w:p>
    <w:p w:rsidR="005D32D9" w:rsidRPr="0033623B" w:rsidRDefault="005D32D9" w:rsidP="005D32D9">
      <w:pPr>
        <w:jc w:val="center"/>
        <w:rPr>
          <w:b/>
          <w:sz w:val="24"/>
          <w:szCs w:val="24"/>
        </w:rPr>
      </w:pPr>
      <w:r w:rsidRPr="0033623B">
        <w:rPr>
          <w:b/>
          <w:sz w:val="24"/>
          <w:szCs w:val="24"/>
        </w:rPr>
        <w:t>Mẫu III</w:t>
      </w:r>
    </w:p>
    <w:p w:rsidR="005D32D9" w:rsidRPr="0033623B" w:rsidRDefault="005D32D9" w:rsidP="005D32D9">
      <w:pPr>
        <w:jc w:val="center"/>
        <w:rPr>
          <w:b/>
          <w:sz w:val="24"/>
          <w:szCs w:val="24"/>
        </w:rPr>
      </w:pPr>
      <w:r w:rsidRPr="0033623B">
        <w:rPr>
          <w:b/>
          <w:sz w:val="24"/>
          <w:szCs w:val="24"/>
        </w:rPr>
        <w:t>KINH PHÍ CHO VIỆC THỰC HIỆN ĐỀ ÁN</w:t>
      </w:r>
    </w:p>
    <w:p w:rsidR="005D32D9" w:rsidRPr="0033623B" w:rsidRDefault="005D32D9" w:rsidP="005D32D9">
      <w:pPr>
        <w:tabs>
          <w:tab w:val="left" w:pos="5430"/>
        </w:tabs>
        <w:rPr>
          <w:b/>
          <w:sz w:val="24"/>
          <w:szCs w:val="24"/>
        </w:rPr>
      </w:pPr>
      <w:r w:rsidRPr="0033623B">
        <w:rPr>
          <w:b/>
          <w:sz w:val="24"/>
          <w:szCs w:val="24"/>
        </w:rPr>
        <w:tab/>
      </w:r>
    </w:p>
    <w:tbl>
      <w:tblPr>
        <w:tblW w:w="7493"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767"/>
        <w:gridCol w:w="2950"/>
      </w:tblGrid>
      <w:tr w:rsidR="005D32D9" w:rsidRPr="0033623B" w:rsidTr="00026783">
        <w:trPr>
          <w:trHeight w:val="359"/>
          <w:jc w:val="center"/>
        </w:trPr>
        <w:tc>
          <w:tcPr>
            <w:tcW w:w="1776" w:type="dxa"/>
            <w:vMerge w:val="restart"/>
          </w:tcPr>
          <w:p w:rsidR="005D32D9" w:rsidRPr="0033623B" w:rsidRDefault="005D32D9" w:rsidP="00026783">
            <w:pPr>
              <w:rPr>
                <w:b/>
                <w:sz w:val="22"/>
                <w:szCs w:val="22"/>
              </w:rPr>
            </w:pPr>
            <w:r w:rsidRPr="0033623B">
              <w:rPr>
                <w:sz w:val="22"/>
                <w:szCs w:val="22"/>
              </w:rPr>
              <w:tab/>
            </w:r>
          </w:p>
          <w:p w:rsidR="005D32D9" w:rsidRPr="0033623B" w:rsidRDefault="005D32D9" w:rsidP="00026783">
            <w:pPr>
              <w:rPr>
                <w:b/>
                <w:sz w:val="22"/>
                <w:szCs w:val="22"/>
              </w:rPr>
            </w:pPr>
          </w:p>
          <w:p w:rsidR="005D32D9" w:rsidRPr="0033623B" w:rsidRDefault="005D32D9" w:rsidP="00026783">
            <w:pPr>
              <w:jc w:val="center"/>
              <w:rPr>
                <w:b/>
                <w:sz w:val="22"/>
                <w:szCs w:val="22"/>
              </w:rPr>
            </w:pPr>
            <w:r w:rsidRPr="0033623B">
              <w:rPr>
                <w:b/>
                <w:sz w:val="22"/>
                <w:szCs w:val="22"/>
              </w:rPr>
              <w:t>Năm</w:t>
            </w:r>
          </w:p>
        </w:tc>
        <w:tc>
          <w:tcPr>
            <w:tcW w:w="5717" w:type="dxa"/>
            <w:gridSpan w:val="2"/>
            <w:vAlign w:val="center"/>
          </w:tcPr>
          <w:p w:rsidR="005D32D9" w:rsidRPr="0033623B" w:rsidRDefault="005D32D9" w:rsidP="00026783">
            <w:pPr>
              <w:jc w:val="center"/>
              <w:rPr>
                <w:b/>
                <w:sz w:val="22"/>
                <w:szCs w:val="22"/>
              </w:rPr>
            </w:pPr>
            <w:r w:rsidRPr="0033623B">
              <w:rPr>
                <w:b/>
                <w:sz w:val="22"/>
                <w:szCs w:val="22"/>
              </w:rPr>
              <w:t>Kinh phí thực hiện Đề án</w:t>
            </w:r>
          </w:p>
        </w:tc>
      </w:tr>
      <w:tr w:rsidR="005D32D9" w:rsidRPr="0033623B" w:rsidTr="00026783">
        <w:trPr>
          <w:jc w:val="center"/>
        </w:trPr>
        <w:tc>
          <w:tcPr>
            <w:tcW w:w="1776" w:type="dxa"/>
            <w:vMerge/>
          </w:tcPr>
          <w:p w:rsidR="005D32D9" w:rsidRPr="0033623B" w:rsidRDefault="005D32D9" w:rsidP="00026783">
            <w:pPr>
              <w:rPr>
                <w:b/>
                <w:sz w:val="24"/>
                <w:szCs w:val="24"/>
              </w:rPr>
            </w:pPr>
          </w:p>
        </w:tc>
        <w:tc>
          <w:tcPr>
            <w:tcW w:w="2767" w:type="dxa"/>
          </w:tcPr>
          <w:p w:rsidR="005D32D9" w:rsidRPr="0033623B" w:rsidRDefault="005D32D9" w:rsidP="00026783">
            <w:pPr>
              <w:jc w:val="center"/>
              <w:rPr>
                <w:sz w:val="20"/>
                <w:szCs w:val="20"/>
              </w:rPr>
            </w:pPr>
            <w:r w:rsidRPr="0033623B">
              <w:rPr>
                <w:sz w:val="20"/>
                <w:szCs w:val="20"/>
              </w:rPr>
              <w:t>Từ nguồn ngân sách Nhà nước</w:t>
            </w:r>
          </w:p>
        </w:tc>
        <w:tc>
          <w:tcPr>
            <w:tcW w:w="2950" w:type="dxa"/>
          </w:tcPr>
          <w:p w:rsidR="005D32D9" w:rsidRPr="0033623B" w:rsidRDefault="005D32D9" w:rsidP="00026783">
            <w:pPr>
              <w:jc w:val="center"/>
              <w:rPr>
                <w:sz w:val="20"/>
                <w:szCs w:val="20"/>
              </w:rPr>
            </w:pPr>
            <w:r w:rsidRPr="0033623B">
              <w:rPr>
                <w:sz w:val="20"/>
                <w:szCs w:val="20"/>
              </w:rPr>
              <w:t>Từ các nguồn khác</w:t>
            </w:r>
          </w:p>
        </w:tc>
      </w:tr>
      <w:tr w:rsidR="005D32D9" w:rsidRPr="0033623B" w:rsidTr="00026783">
        <w:trPr>
          <w:jc w:val="center"/>
        </w:trPr>
        <w:tc>
          <w:tcPr>
            <w:tcW w:w="1776" w:type="dxa"/>
          </w:tcPr>
          <w:p w:rsidR="005D32D9" w:rsidRPr="0033623B" w:rsidRDefault="005D32D9" w:rsidP="00026783">
            <w:pPr>
              <w:rPr>
                <w:sz w:val="24"/>
                <w:szCs w:val="24"/>
              </w:rPr>
            </w:pPr>
            <w:r w:rsidRPr="0033623B">
              <w:rPr>
                <w:sz w:val="24"/>
                <w:szCs w:val="24"/>
              </w:rPr>
              <w:t>2017</w:t>
            </w:r>
          </w:p>
        </w:tc>
        <w:tc>
          <w:tcPr>
            <w:tcW w:w="2767" w:type="dxa"/>
          </w:tcPr>
          <w:p w:rsidR="005D32D9" w:rsidRPr="0033623B" w:rsidRDefault="005D32D9" w:rsidP="00026783">
            <w:pPr>
              <w:rPr>
                <w:b/>
                <w:sz w:val="24"/>
                <w:szCs w:val="24"/>
              </w:rPr>
            </w:pPr>
          </w:p>
        </w:tc>
        <w:tc>
          <w:tcPr>
            <w:tcW w:w="2950" w:type="dxa"/>
          </w:tcPr>
          <w:p w:rsidR="005D32D9" w:rsidRPr="0033623B" w:rsidRDefault="005D32D9" w:rsidP="00026783">
            <w:pPr>
              <w:rPr>
                <w:b/>
                <w:sz w:val="24"/>
                <w:szCs w:val="24"/>
              </w:rPr>
            </w:pPr>
          </w:p>
        </w:tc>
      </w:tr>
      <w:tr w:rsidR="005D32D9" w:rsidRPr="0033623B" w:rsidTr="00026783">
        <w:trPr>
          <w:jc w:val="center"/>
        </w:trPr>
        <w:tc>
          <w:tcPr>
            <w:tcW w:w="1776" w:type="dxa"/>
          </w:tcPr>
          <w:p w:rsidR="005D32D9" w:rsidRPr="0033623B" w:rsidRDefault="005D32D9" w:rsidP="00026783">
            <w:pPr>
              <w:rPr>
                <w:sz w:val="24"/>
                <w:szCs w:val="24"/>
              </w:rPr>
            </w:pPr>
            <w:r w:rsidRPr="0033623B">
              <w:rPr>
                <w:sz w:val="24"/>
                <w:szCs w:val="24"/>
              </w:rPr>
              <w:t>2018</w:t>
            </w:r>
          </w:p>
        </w:tc>
        <w:tc>
          <w:tcPr>
            <w:tcW w:w="2767" w:type="dxa"/>
          </w:tcPr>
          <w:p w:rsidR="005D32D9" w:rsidRPr="0033623B" w:rsidRDefault="005D32D9" w:rsidP="00026783">
            <w:pPr>
              <w:rPr>
                <w:b/>
                <w:sz w:val="24"/>
                <w:szCs w:val="24"/>
              </w:rPr>
            </w:pPr>
          </w:p>
        </w:tc>
        <w:tc>
          <w:tcPr>
            <w:tcW w:w="2950" w:type="dxa"/>
          </w:tcPr>
          <w:p w:rsidR="005D32D9" w:rsidRPr="0033623B" w:rsidRDefault="005D32D9" w:rsidP="00026783">
            <w:pPr>
              <w:rPr>
                <w:b/>
                <w:sz w:val="24"/>
                <w:szCs w:val="24"/>
              </w:rPr>
            </w:pPr>
          </w:p>
        </w:tc>
      </w:tr>
      <w:tr w:rsidR="005D32D9" w:rsidRPr="0033623B" w:rsidTr="00026783">
        <w:trPr>
          <w:jc w:val="center"/>
        </w:trPr>
        <w:tc>
          <w:tcPr>
            <w:tcW w:w="1776" w:type="dxa"/>
          </w:tcPr>
          <w:p w:rsidR="005D32D9" w:rsidRPr="0033623B" w:rsidRDefault="005D32D9" w:rsidP="00026783">
            <w:pPr>
              <w:rPr>
                <w:sz w:val="24"/>
                <w:szCs w:val="24"/>
              </w:rPr>
            </w:pPr>
            <w:r w:rsidRPr="0033623B">
              <w:rPr>
                <w:sz w:val="24"/>
                <w:szCs w:val="24"/>
              </w:rPr>
              <w:t>2019</w:t>
            </w:r>
          </w:p>
        </w:tc>
        <w:tc>
          <w:tcPr>
            <w:tcW w:w="2767" w:type="dxa"/>
          </w:tcPr>
          <w:p w:rsidR="005D32D9" w:rsidRPr="0033623B" w:rsidRDefault="005D32D9" w:rsidP="00026783">
            <w:pPr>
              <w:rPr>
                <w:b/>
                <w:sz w:val="24"/>
                <w:szCs w:val="24"/>
              </w:rPr>
            </w:pPr>
          </w:p>
        </w:tc>
        <w:tc>
          <w:tcPr>
            <w:tcW w:w="2950" w:type="dxa"/>
          </w:tcPr>
          <w:p w:rsidR="005D32D9" w:rsidRPr="0033623B" w:rsidRDefault="005D32D9" w:rsidP="00026783">
            <w:pPr>
              <w:rPr>
                <w:b/>
                <w:sz w:val="24"/>
                <w:szCs w:val="24"/>
              </w:rPr>
            </w:pPr>
          </w:p>
        </w:tc>
      </w:tr>
      <w:tr w:rsidR="005D32D9" w:rsidRPr="0033623B" w:rsidTr="00026783">
        <w:trPr>
          <w:jc w:val="center"/>
        </w:trPr>
        <w:tc>
          <w:tcPr>
            <w:tcW w:w="1776" w:type="dxa"/>
          </w:tcPr>
          <w:p w:rsidR="005D32D9" w:rsidRPr="0033623B" w:rsidRDefault="005D32D9" w:rsidP="00026783">
            <w:pPr>
              <w:rPr>
                <w:sz w:val="24"/>
                <w:szCs w:val="24"/>
              </w:rPr>
            </w:pPr>
            <w:r w:rsidRPr="0033623B">
              <w:rPr>
                <w:sz w:val="24"/>
                <w:szCs w:val="24"/>
              </w:rPr>
              <w:t>2020</w:t>
            </w:r>
          </w:p>
        </w:tc>
        <w:tc>
          <w:tcPr>
            <w:tcW w:w="2767" w:type="dxa"/>
          </w:tcPr>
          <w:p w:rsidR="005D32D9" w:rsidRPr="0033623B" w:rsidRDefault="005D32D9" w:rsidP="00026783">
            <w:pPr>
              <w:rPr>
                <w:b/>
                <w:sz w:val="24"/>
                <w:szCs w:val="24"/>
              </w:rPr>
            </w:pPr>
          </w:p>
        </w:tc>
        <w:tc>
          <w:tcPr>
            <w:tcW w:w="2950" w:type="dxa"/>
          </w:tcPr>
          <w:p w:rsidR="005D32D9" w:rsidRPr="0033623B" w:rsidRDefault="005D32D9" w:rsidP="00026783">
            <w:pPr>
              <w:rPr>
                <w:b/>
                <w:sz w:val="24"/>
                <w:szCs w:val="24"/>
              </w:rPr>
            </w:pPr>
          </w:p>
        </w:tc>
      </w:tr>
      <w:tr w:rsidR="005D32D9" w:rsidRPr="0033623B" w:rsidTr="00026783">
        <w:trPr>
          <w:jc w:val="center"/>
        </w:trPr>
        <w:tc>
          <w:tcPr>
            <w:tcW w:w="1776" w:type="dxa"/>
          </w:tcPr>
          <w:p w:rsidR="005D32D9" w:rsidRPr="0033623B" w:rsidRDefault="005D32D9" w:rsidP="00026783">
            <w:pPr>
              <w:rPr>
                <w:sz w:val="24"/>
                <w:szCs w:val="24"/>
              </w:rPr>
            </w:pPr>
            <w:r w:rsidRPr="0033623B">
              <w:rPr>
                <w:sz w:val="24"/>
                <w:szCs w:val="24"/>
              </w:rPr>
              <w:t>2021</w:t>
            </w:r>
          </w:p>
        </w:tc>
        <w:tc>
          <w:tcPr>
            <w:tcW w:w="2767" w:type="dxa"/>
          </w:tcPr>
          <w:p w:rsidR="005D32D9" w:rsidRPr="0033623B" w:rsidRDefault="005D32D9" w:rsidP="00026783">
            <w:pPr>
              <w:rPr>
                <w:b/>
                <w:sz w:val="24"/>
                <w:szCs w:val="24"/>
              </w:rPr>
            </w:pPr>
          </w:p>
        </w:tc>
        <w:tc>
          <w:tcPr>
            <w:tcW w:w="2950" w:type="dxa"/>
          </w:tcPr>
          <w:p w:rsidR="005D32D9" w:rsidRPr="0033623B" w:rsidRDefault="005D32D9" w:rsidP="00026783">
            <w:pPr>
              <w:rPr>
                <w:b/>
                <w:sz w:val="24"/>
                <w:szCs w:val="24"/>
              </w:rPr>
            </w:pPr>
          </w:p>
        </w:tc>
      </w:tr>
    </w:tbl>
    <w:p w:rsidR="005D32D9" w:rsidRPr="0033623B" w:rsidRDefault="005D32D9" w:rsidP="005D32D9">
      <w:pPr>
        <w:jc w:val="center"/>
        <w:rPr>
          <w:b/>
          <w:lang w:val="nl-NL"/>
        </w:rPr>
      </w:pPr>
    </w:p>
    <w:p w:rsidR="005D32D9" w:rsidRPr="0033623B" w:rsidRDefault="005D32D9" w:rsidP="005D32D9">
      <w:pPr>
        <w:jc w:val="center"/>
        <w:rPr>
          <w:b/>
          <w:lang w:val="nl-NL"/>
        </w:rPr>
        <w:sectPr w:rsidR="005D32D9" w:rsidRPr="0033623B" w:rsidSect="007D7FBE">
          <w:headerReference w:type="default" r:id="rId9"/>
          <w:pgSz w:w="11907" w:h="16839" w:code="9"/>
          <w:pgMar w:top="1077" w:right="851" w:bottom="1021" w:left="1701" w:header="567" w:footer="567" w:gutter="0"/>
          <w:pgNumType w:start="1"/>
          <w:cols w:space="720"/>
          <w:titlePg/>
          <w:docGrid w:linePitch="381"/>
        </w:sectPr>
      </w:pPr>
    </w:p>
    <w:p w:rsidR="005D32D9" w:rsidRPr="0033623B" w:rsidRDefault="005D32D9" w:rsidP="005D32D9">
      <w:pPr>
        <w:jc w:val="center"/>
        <w:rPr>
          <w:b/>
          <w:lang w:val="nl-NL"/>
        </w:rPr>
      </w:pPr>
      <w:r w:rsidRPr="0033623B">
        <w:rPr>
          <w:b/>
          <w:lang w:val="nl-NL"/>
        </w:rPr>
        <w:lastRenderedPageBreak/>
        <w:t>Phụ lục III</w:t>
      </w:r>
    </w:p>
    <w:p w:rsidR="005D32D9" w:rsidRPr="0033623B" w:rsidRDefault="005D32D9" w:rsidP="005D32D9">
      <w:pPr>
        <w:jc w:val="center"/>
        <w:rPr>
          <w:b/>
          <w:sz w:val="26"/>
          <w:szCs w:val="26"/>
          <w:lang w:val="nl-NL"/>
        </w:rPr>
      </w:pPr>
      <w:r w:rsidRPr="0033623B">
        <w:rPr>
          <w:b/>
          <w:sz w:val="26"/>
          <w:szCs w:val="26"/>
          <w:lang w:val="nl-NL"/>
        </w:rPr>
        <w:t xml:space="preserve">ĐỀ CƯƠNG BÁO CÁO TỔNG KẾT ĐỀ ÁN “TĂNG CƯỜNG ỨNG DỤNG </w:t>
      </w:r>
    </w:p>
    <w:p w:rsidR="005D32D9" w:rsidRPr="0033623B" w:rsidRDefault="005D32D9" w:rsidP="005D32D9">
      <w:pPr>
        <w:jc w:val="center"/>
        <w:rPr>
          <w:b/>
          <w:sz w:val="26"/>
          <w:szCs w:val="26"/>
          <w:lang w:val="nl-NL"/>
        </w:rPr>
      </w:pPr>
      <w:r w:rsidRPr="0033623B">
        <w:rPr>
          <w:b/>
          <w:spacing w:val="-4"/>
          <w:sz w:val="26"/>
          <w:szCs w:val="26"/>
          <w:lang w:val="nl-NL"/>
        </w:rPr>
        <w:t>CÔNG NGHỆ THÔNG TIN TRONG CÔNG TÁC PBGDPL GIAI ĐOẠN 2019-2021”</w:t>
      </w:r>
      <w:r w:rsidRPr="0033623B">
        <w:rPr>
          <w:b/>
          <w:sz w:val="26"/>
          <w:szCs w:val="26"/>
          <w:lang w:val="nl-NL"/>
        </w:rPr>
        <w:t xml:space="preserve"> THEO QUYẾT ĐỊNH SỐ 471/QĐ-TTG </w:t>
      </w:r>
    </w:p>
    <w:p w:rsidR="00C83202" w:rsidRPr="0033623B" w:rsidRDefault="00C83202" w:rsidP="00C83202">
      <w:pPr>
        <w:jc w:val="center"/>
        <w:rPr>
          <w:i/>
          <w:lang w:val="da-DK"/>
        </w:rPr>
      </w:pPr>
      <w:r w:rsidRPr="0033623B">
        <w:rPr>
          <w:i/>
          <w:lang w:val="da-DK"/>
        </w:rPr>
        <w:t>(Kèm theo Công văn số        /</w:t>
      </w:r>
      <w:r>
        <w:rPr>
          <w:i/>
          <w:lang w:val="da-DK"/>
        </w:rPr>
        <w:t>STP-XDPBPL</w:t>
      </w:r>
      <w:r w:rsidRPr="0033623B">
        <w:rPr>
          <w:i/>
          <w:lang w:val="da-DK"/>
        </w:rPr>
        <w:t xml:space="preserve">  ngày    tháng  </w:t>
      </w:r>
      <w:r>
        <w:rPr>
          <w:i/>
          <w:lang w:val="da-DK"/>
        </w:rPr>
        <w:t>4</w:t>
      </w:r>
      <w:r w:rsidRPr="0033623B">
        <w:rPr>
          <w:i/>
          <w:lang w:val="da-DK"/>
        </w:rPr>
        <w:t xml:space="preserve">  năm 2021 của </w:t>
      </w:r>
      <w:r>
        <w:rPr>
          <w:i/>
          <w:lang w:val="da-DK"/>
        </w:rPr>
        <w:t xml:space="preserve">Sở Tư pháp </w:t>
      </w:r>
      <w:r w:rsidRPr="0033623B">
        <w:rPr>
          <w:i/>
          <w:lang w:val="da-DK"/>
        </w:rPr>
        <w:t>tỉnh</w:t>
      </w:r>
      <w:r>
        <w:rPr>
          <w:i/>
          <w:lang w:val="da-DK"/>
        </w:rPr>
        <w:t xml:space="preserve"> Đồng Nai</w:t>
      </w:r>
      <w:r w:rsidRPr="0033623B">
        <w:rPr>
          <w:i/>
          <w:lang w:val="da-DK"/>
        </w:rPr>
        <w:t>)</w:t>
      </w:r>
    </w:p>
    <w:p w:rsidR="005D32D9" w:rsidRPr="0033623B" w:rsidRDefault="005D32D9" w:rsidP="005D32D9">
      <w:pPr>
        <w:spacing w:before="80" w:after="80"/>
        <w:jc w:val="center"/>
        <w:rPr>
          <w:sz w:val="27"/>
          <w:szCs w:val="27"/>
          <w:vertAlign w:val="superscript"/>
          <w:lang w:val="nl-NL"/>
        </w:rPr>
      </w:pPr>
      <w:r w:rsidRPr="0033623B">
        <w:rPr>
          <w:noProof/>
        </w:rPr>
        <mc:AlternateContent>
          <mc:Choice Requires="wps">
            <w:drawing>
              <wp:anchor distT="4294967295" distB="4294967295" distL="114300" distR="114300" simplePos="0" relativeHeight="251662336" behindDoc="0" locked="0" layoutInCell="1" allowOverlap="1" wp14:anchorId="5B28ED39" wp14:editId="4C2187A9">
                <wp:simplePos x="0" y="0"/>
                <wp:positionH relativeFrom="column">
                  <wp:posOffset>1653540</wp:posOffset>
                </wp:positionH>
                <wp:positionV relativeFrom="paragraph">
                  <wp:posOffset>83184</wp:posOffset>
                </wp:positionV>
                <wp:extent cx="2457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0.2pt;margin-top:6.55pt;width:19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EbJQ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"/>
            </w:pict>
          </mc:Fallback>
        </mc:AlternateContent>
      </w:r>
    </w:p>
    <w:p w:rsidR="005D32D9" w:rsidRPr="0033623B" w:rsidRDefault="005D32D9" w:rsidP="005D32D9">
      <w:pPr>
        <w:spacing w:before="80" w:after="80"/>
        <w:jc w:val="center"/>
        <w:rPr>
          <w:b/>
          <w:sz w:val="27"/>
          <w:szCs w:val="27"/>
          <w:lang w:val="nl-NL"/>
        </w:rPr>
      </w:pPr>
      <w:r w:rsidRPr="0033623B">
        <w:rPr>
          <w:b/>
          <w:sz w:val="27"/>
          <w:szCs w:val="27"/>
          <w:lang w:val="nl-NL"/>
        </w:rPr>
        <w:t>Phần I</w:t>
      </w:r>
    </w:p>
    <w:p w:rsidR="005D32D9" w:rsidRPr="0033623B" w:rsidRDefault="005D32D9" w:rsidP="005D32D9">
      <w:pPr>
        <w:spacing w:before="60"/>
        <w:jc w:val="center"/>
        <w:rPr>
          <w:b/>
          <w:sz w:val="27"/>
          <w:szCs w:val="27"/>
          <w:lang w:val="nl-NL"/>
        </w:rPr>
      </w:pPr>
      <w:r w:rsidRPr="0033623B">
        <w:rPr>
          <w:b/>
          <w:sz w:val="27"/>
          <w:szCs w:val="27"/>
          <w:lang w:val="nl-NL"/>
        </w:rPr>
        <w:t xml:space="preserve">KẾT QUẢ 03 NĂM THỰC HIỆN ĐỀ ÁN </w:t>
      </w:r>
    </w:p>
    <w:p w:rsidR="005D32D9" w:rsidRPr="0033623B" w:rsidRDefault="005D32D9" w:rsidP="005D32D9">
      <w:pPr>
        <w:spacing w:before="60"/>
        <w:ind w:firstLine="601"/>
        <w:jc w:val="both"/>
        <w:rPr>
          <w:b/>
          <w:sz w:val="27"/>
          <w:szCs w:val="27"/>
          <w:lang w:val="nl-NL"/>
        </w:rPr>
      </w:pPr>
      <w:r w:rsidRPr="0033623B">
        <w:rPr>
          <w:b/>
          <w:sz w:val="27"/>
          <w:szCs w:val="27"/>
          <w:lang w:val="nl-NL"/>
        </w:rPr>
        <w:t>I. CÔNG TÁC CHỈ ĐẠO, HƯỚNG DẪN, QUÁN TRIỆT, KIỂM TRA VIỆC THỰC HIỆN ĐỀ ÁN</w:t>
      </w:r>
    </w:p>
    <w:p w:rsidR="005D32D9" w:rsidRPr="0033623B" w:rsidRDefault="005D32D9" w:rsidP="005D32D9">
      <w:pPr>
        <w:spacing w:before="60"/>
        <w:ind w:right="57" w:firstLine="601"/>
        <w:jc w:val="both"/>
        <w:rPr>
          <w:b/>
          <w:spacing w:val="-4"/>
          <w:sz w:val="27"/>
          <w:szCs w:val="27"/>
          <w:lang w:val="nl-NL"/>
        </w:rPr>
      </w:pPr>
      <w:r w:rsidRPr="0033623B">
        <w:rPr>
          <w:b/>
          <w:spacing w:val="-4"/>
          <w:sz w:val="27"/>
          <w:szCs w:val="27"/>
          <w:lang w:val="da-DK"/>
        </w:rPr>
        <w:t>II. KẾT QUẢ TRIỂN KHAI THỰC HIỆN CÁC NHIỆM VỤ CỦA ĐỀ ÁN</w:t>
      </w:r>
    </w:p>
    <w:p w:rsidR="005D32D9" w:rsidRPr="0033623B" w:rsidRDefault="005D32D9" w:rsidP="005D32D9">
      <w:pPr>
        <w:spacing w:before="60"/>
        <w:ind w:left="57" w:right="57" w:firstLine="567"/>
        <w:jc w:val="both"/>
        <w:rPr>
          <w:b/>
          <w:lang w:val="da-DK"/>
        </w:rPr>
      </w:pPr>
      <w:r w:rsidRPr="0033623B">
        <w:rPr>
          <w:b/>
          <w:lang w:val="da-DK"/>
        </w:rPr>
        <w:t xml:space="preserve">1. Kết quả triển khai thực hiện các nhiệm vụ của Đề án </w:t>
      </w:r>
    </w:p>
    <w:p w:rsidR="005D32D9" w:rsidRPr="0033623B" w:rsidRDefault="0033623B" w:rsidP="005D32D9">
      <w:pPr>
        <w:spacing w:before="60"/>
        <w:ind w:left="57" w:right="57" w:firstLine="567"/>
        <w:jc w:val="both"/>
        <w:rPr>
          <w:rStyle w:val="normalchar"/>
          <w:lang w:val="da-DK"/>
        </w:rPr>
      </w:pPr>
      <w:r w:rsidRPr="0033623B">
        <w:rPr>
          <w:lang w:val="da-DK"/>
        </w:rPr>
        <w:t xml:space="preserve">a) </w:t>
      </w:r>
      <w:r w:rsidR="005D32D9" w:rsidRPr="0033623B">
        <w:rPr>
          <w:lang w:val="da-DK"/>
        </w:rPr>
        <w:t xml:space="preserve">Xây dựng các chương trình, sản phẩm, tài liệu, ấn phẩm PBGDPL để đăng tải trên Cổng hoặc Trang thông tin điện tử </w:t>
      </w:r>
      <w:r w:rsidRPr="0033623B">
        <w:rPr>
          <w:lang w:val="da-DK"/>
        </w:rPr>
        <w:t>của cơ quan, đơn vị, địa phương.</w:t>
      </w:r>
    </w:p>
    <w:p w:rsidR="005D32D9" w:rsidRPr="0033623B" w:rsidRDefault="0033623B" w:rsidP="005D32D9">
      <w:pPr>
        <w:spacing w:before="60"/>
        <w:ind w:left="57" w:right="57" w:firstLine="567"/>
        <w:jc w:val="both"/>
        <w:rPr>
          <w:rStyle w:val="normalchar"/>
          <w:lang w:val="da-DK"/>
        </w:rPr>
      </w:pPr>
      <w:r w:rsidRPr="0033623B">
        <w:rPr>
          <w:rStyle w:val="normalchar"/>
          <w:lang w:val="da-DK"/>
        </w:rPr>
        <w:t xml:space="preserve">b) </w:t>
      </w:r>
      <w:r w:rsidR="005D32D9" w:rsidRPr="0033623B">
        <w:rPr>
          <w:rStyle w:val="normalchar"/>
          <w:lang w:val="da-DK"/>
        </w:rPr>
        <w:t>Đa dạng hóa các hình thức PBGDPL khác trên mạng xã hội, các diễn đàn trực tuyến, mạng viễn thông, sóng phát thanh, truyền hình, mạng lưới thông thông tin cơ sở.</w:t>
      </w:r>
    </w:p>
    <w:p w:rsidR="005D32D9" w:rsidRPr="0033623B" w:rsidRDefault="0033623B" w:rsidP="005D32D9">
      <w:pPr>
        <w:spacing w:before="60"/>
        <w:ind w:left="57" w:right="57" w:firstLine="567"/>
        <w:jc w:val="both"/>
        <w:rPr>
          <w:rStyle w:val="normalchar"/>
          <w:i/>
          <w:lang w:val="da-DK"/>
        </w:rPr>
      </w:pPr>
      <w:r w:rsidRPr="0033623B">
        <w:rPr>
          <w:rStyle w:val="normalchar"/>
          <w:lang w:val="da-DK"/>
        </w:rPr>
        <w:t xml:space="preserve">c) </w:t>
      </w:r>
      <w:r w:rsidR="005D32D9" w:rsidRPr="0033623B">
        <w:rPr>
          <w:rStyle w:val="normalchar"/>
          <w:lang w:val="da-DK"/>
        </w:rPr>
        <w:t>Đào tạo, bồi dưỡng, nâng cao trình độ tin học cho đội ngũ làm công tác PBGDPL.</w:t>
      </w:r>
    </w:p>
    <w:p w:rsidR="005D32D9" w:rsidRPr="0033623B" w:rsidRDefault="005D32D9" w:rsidP="005D32D9">
      <w:pPr>
        <w:spacing w:before="60"/>
        <w:ind w:left="57" w:right="57" w:firstLine="567"/>
        <w:jc w:val="both"/>
        <w:rPr>
          <w:b/>
          <w:lang w:val="da-DK"/>
        </w:rPr>
      </w:pPr>
      <w:r w:rsidRPr="0033623B">
        <w:rPr>
          <w:b/>
          <w:lang w:val="da-DK"/>
        </w:rPr>
        <w:t xml:space="preserve">2. Đánh giá </w:t>
      </w:r>
    </w:p>
    <w:p w:rsidR="005D32D9" w:rsidRPr="0033623B" w:rsidRDefault="0033623B" w:rsidP="005D32D9">
      <w:pPr>
        <w:spacing w:before="60"/>
        <w:ind w:left="57" w:right="57" w:firstLine="567"/>
        <w:jc w:val="both"/>
        <w:rPr>
          <w:rStyle w:val="normalchar"/>
          <w:lang w:val="da-DK"/>
        </w:rPr>
      </w:pPr>
      <w:r w:rsidRPr="0033623B">
        <w:rPr>
          <w:rStyle w:val="normalchar"/>
          <w:lang w:val="da-DK"/>
        </w:rPr>
        <w:t>a)</w:t>
      </w:r>
      <w:r w:rsidR="005D32D9" w:rsidRPr="0033623B">
        <w:rPr>
          <w:rStyle w:val="normalchar"/>
          <w:lang w:val="da-DK"/>
        </w:rPr>
        <w:t xml:space="preserve"> Hiệu quả tác động của Đề án; cơ chế phối hợp, lồng ghép thực hiện Đề án; mức độ, tỷ lệ hoàn thành các mục tiêu, yêu cầu nhiệm vụ đề ra của Đề án tại </w:t>
      </w:r>
      <w:r w:rsidRPr="0033623B">
        <w:rPr>
          <w:rStyle w:val="normalchar"/>
          <w:lang w:val="da-DK"/>
        </w:rPr>
        <w:t>sở</w:t>
      </w:r>
      <w:r w:rsidR="005D32D9" w:rsidRPr="0033623B">
        <w:rPr>
          <w:rStyle w:val="normalchar"/>
          <w:lang w:val="da-DK"/>
        </w:rPr>
        <w:t xml:space="preserve">, ngành, đoàn thể, địa phương </w:t>
      </w:r>
    </w:p>
    <w:p w:rsidR="005D32D9" w:rsidRPr="0033623B" w:rsidRDefault="0033623B" w:rsidP="005D32D9">
      <w:pPr>
        <w:spacing w:before="60"/>
        <w:ind w:left="57" w:right="57" w:firstLine="567"/>
        <w:jc w:val="both"/>
        <w:rPr>
          <w:rStyle w:val="normalchar"/>
          <w:lang w:val="da-DK"/>
        </w:rPr>
      </w:pPr>
      <w:r w:rsidRPr="0033623B">
        <w:rPr>
          <w:rStyle w:val="normalchar"/>
          <w:lang w:val="da-DK"/>
        </w:rPr>
        <w:t xml:space="preserve">b) </w:t>
      </w:r>
      <w:r w:rsidR="005D32D9" w:rsidRPr="0033623B">
        <w:rPr>
          <w:rStyle w:val="normalchar"/>
          <w:lang w:val="da-DK"/>
        </w:rPr>
        <w:t xml:space="preserve">Tồn tại, hạn chế, nguyên nhân. </w:t>
      </w:r>
    </w:p>
    <w:p w:rsidR="005D32D9" w:rsidRPr="0033623B" w:rsidRDefault="005D32D9" w:rsidP="005D32D9">
      <w:pPr>
        <w:spacing w:before="60"/>
        <w:ind w:left="57" w:right="57" w:firstLine="567"/>
        <w:jc w:val="both"/>
        <w:rPr>
          <w:b/>
          <w:lang w:val="da-DK"/>
        </w:rPr>
      </w:pPr>
      <w:r w:rsidRPr="0033623B">
        <w:rPr>
          <w:b/>
          <w:lang w:val="da-DK"/>
        </w:rPr>
        <w:t xml:space="preserve">3. Bài học kinh nghiệm. </w:t>
      </w:r>
    </w:p>
    <w:p w:rsidR="005D32D9" w:rsidRPr="0033623B" w:rsidRDefault="005D32D9" w:rsidP="005D32D9">
      <w:pPr>
        <w:spacing w:before="60"/>
        <w:jc w:val="center"/>
        <w:rPr>
          <w:b/>
          <w:sz w:val="27"/>
          <w:szCs w:val="27"/>
          <w:lang w:val="da-DK"/>
        </w:rPr>
      </w:pPr>
      <w:r w:rsidRPr="0033623B">
        <w:rPr>
          <w:b/>
          <w:sz w:val="27"/>
          <w:szCs w:val="27"/>
          <w:lang w:val="da-DK"/>
        </w:rPr>
        <w:t>Phần II</w:t>
      </w:r>
    </w:p>
    <w:p w:rsidR="005D32D9" w:rsidRPr="0033623B" w:rsidRDefault="005D32D9" w:rsidP="005D32D9">
      <w:pPr>
        <w:jc w:val="center"/>
        <w:rPr>
          <w:b/>
          <w:sz w:val="27"/>
          <w:szCs w:val="27"/>
          <w:lang w:val="da-DK"/>
        </w:rPr>
      </w:pPr>
      <w:r w:rsidRPr="0033623B">
        <w:rPr>
          <w:b/>
          <w:sz w:val="27"/>
          <w:szCs w:val="27"/>
          <w:lang w:val="da-DK"/>
        </w:rPr>
        <w:t xml:space="preserve">PHƯƠNG HƯỚNG, NHIỆM VỤ TRỌNG TÂM VÀ MỘT SỐ GIẢI PHÁP </w:t>
      </w:r>
    </w:p>
    <w:p w:rsidR="005D32D9" w:rsidRPr="0033623B" w:rsidRDefault="005D32D9" w:rsidP="005D32D9">
      <w:pPr>
        <w:jc w:val="center"/>
        <w:rPr>
          <w:b/>
          <w:sz w:val="27"/>
          <w:szCs w:val="27"/>
          <w:lang w:val="da-DK"/>
        </w:rPr>
      </w:pPr>
      <w:r w:rsidRPr="0033623B">
        <w:rPr>
          <w:b/>
          <w:sz w:val="27"/>
          <w:szCs w:val="27"/>
          <w:lang w:val="da-DK"/>
        </w:rPr>
        <w:t>ĐẨY MẠNH ỨNG DỤNG CÔNG NGHỆ THÔNG TIN TRONG CÔNG TÁC PBGDPL THỜI GIAN TỚI</w:t>
      </w:r>
    </w:p>
    <w:p w:rsidR="005D32D9" w:rsidRPr="0033623B" w:rsidRDefault="005D32D9" w:rsidP="005D32D9">
      <w:pPr>
        <w:spacing w:before="60"/>
        <w:ind w:firstLine="567"/>
        <w:jc w:val="both"/>
        <w:rPr>
          <w:b/>
          <w:sz w:val="27"/>
          <w:szCs w:val="27"/>
          <w:lang w:val="da-DK"/>
        </w:rPr>
      </w:pPr>
      <w:r w:rsidRPr="0033623B">
        <w:rPr>
          <w:b/>
          <w:sz w:val="27"/>
          <w:szCs w:val="27"/>
          <w:lang w:val="da-DK"/>
        </w:rPr>
        <w:t xml:space="preserve">I. PHƯƠNG HƯỚNG, NHIỆM VỤ VÀ GIẢI PHÁP </w:t>
      </w:r>
    </w:p>
    <w:p w:rsidR="005D32D9" w:rsidRPr="0033623B" w:rsidRDefault="005D32D9" w:rsidP="005D32D9">
      <w:pPr>
        <w:spacing w:before="60"/>
        <w:ind w:firstLine="567"/>
        <w:rPr>
          <w:b/>
          <w:spacing w:val="-6"/>
          <w:sz w:val="27"/>
          <w:szCs w:val="27"/>
          <w:lang w:val="nl-NL"/>
        </w:rPr>
      </w:pPr>
      <w:r w:rsidRPr="0033623B">
        <w:rPr>
          <w:b/>
          <w:spacing w:val="-6"/>
          <w:sz w:val="27"/>
          <w:szCs w:val="27"/>
          <w:lang w:val="nl-NL"/>
        </w:rPr>
        <w:t>II. ĐỀ XUẤT, KIẾN NGHỊ</w:t>
      </w:r>
    </w:p>
    <w:p w:rsidR="005D32D9" w:rsidRPr="0033623B" w:rsidRDefault="005D32D9" w:rsidP="005D32D9">
      <w:pPr>
        <w:spacing w:before="60"/>
        <w:ind w:firstLine="567"/>
        <w:rPr>
          <w:b/>
          <w:spacing w:val="-6"/>
          <w:sz w:val="27"/>
          <w:szCs w:val="27"/>
          <w:lang w:val="nl-NL"/>
        </w:rPr>
      </w:pPr>
      <w:r w:rsidRPr="0033623B">
        <w:rPr>
          <w:b/>
          <w:spacing w:val="-6"/>
          <w:sz w:val="27"/>
          <w:szCs w:val="27"/>
          <w:lang w:val="nl-NL"/>
        </w:rPr>
        <w:t>1. Về thể chế, chính sách</w:t>
      </w:r>
    </w:p>
    <w:p w:rsidR="005D32D9" w:rsidRPr="0033623B" w:rsidRDefault="005D32D9" w:rsidP="005D32D9">
      <w:pPr>
        <w:spacing w:before="60"/>
        <w:ind w:firstLine="567"/>
        <w:rPr>
          <w:b/>
          <w:spacing w:val="-6"/>
          <w:sz w:val="27"/>
          <w:szCs w:val="27"/>
          <w:lang w:val="nl-NL"/>
        </w:rPr>
      </w:pPr>
      <w:r w:rsidRPr="0033623B">
        <w:rPr>
          <w:b/>
          <w:spacing w:val="-6"/>
          <w:sz w:val="27"/>
          <w:szCs w:val="27"/>
          <w:lang w:val="nl-NL"/>
        </w:rPr>
        <w:t>2. Về tổ chức thực hiện</w:t>
      </w:r>
    </w:p>
    <w:p w:rsidR="005D32D9" w:rsidRPr="0033623B" w:rsidRDefault="00446D7E" w:rsidP="00446D7E">
      <w:pPr>
        <w:spacing w:before="60"/>
        <w:ind w:firstLine="567"/>
        <w:rPr>
          <w:b/>
          <w:spacing w:val="-6"/>
          <w:sz w:val="27"/>
          <w:szCs w:val="27"/>
          <w:lang w:val="nl-NL"/>
        </w:rPr>
      </w:pPr>
      <w:r w:rsidRPr="0033623B">
        <w:rPr>
          <w:b/>
          <w:spacing w:val="-6"/>
          <w:sz w:val="27"/>
          <w:szCs w:val="27"/>
          <w:lang w:val="nl-NL"/>
        </w:rPr>
        <w:t>3. Các đề xuất, kiến nghị khác.</w:t>
      </w:r>
    </w:p>
    <w:p w:rsidR="005D32D9" w:rsidRPr="0033623B" w:rsidRDefault="005D32D9" w:rsidP="005D32D9">
      <w:pPr>
        <w:jc w:val="center"/>
        <w:rPr>
          <w:sz w:val="27"/>
          <w:szCs w:val="27"/>
          <w:lang w:val="nl-NL"/>
        </w:rPr>
      </w:pPr>
    </w:p>
    <w:p w:rsidR="005D32D9" w:rsidRPr="0033623B" w:rsidRDefault="005D32D9" w:rsidP="005D32D9">
      <w:pPr>
        <w:jc w:val="center"/>
        <w:rPr>
          <w:b/>
          <w:sz w:val="26"/>
          <w:szCs w:val="26"/>
          <w:lang w:val="nl-NL"/>
        </w:rPr>
      </w:pPr>
      <w:r w:rsidRPr="0033623B">
        <w:rPr>
          <w:b/>
          <w:spacing w:val="-6"/>
          <w:sz w:val="26"/>
          <w:szCs w:val="26"/>
          <w:lang w:val="nl-NL"/>
        </w:rPr>
        <w:lastRenderedPageBreak/>
        <w:t>CÁC BIỂU MẪU THỐNG KÊ SỐ LIỆU PHỤC VỤ BÁO CÁO TỔNG KẾT ĐỀ ÁN “</w:t>
      </w:r>
      <w:r w:rsidRPr="0033623B">
        <w:rPr>
          <w:b/>
          <w:sz w:val="26"/>
          <w:szCs w:val="26"/>
          <w:lang w:val="nl-NL"/>
        </w:rPr>
        <w:t>TĂNG CƯỜNG ỨNG DỤNG CÔNG NGHỆ THÔNG TIN TRONG CÔNG TÁC PBGDPL GIAI ĐOẠN 2019 - 2021”</w:t>
      </w:r>
    </w:p>
    <w:p w:rsidR="005D32D9" w:rsidRPr="0033623B" w:rsidRDefault="005D32D9" w:rsidP="005D32D9">
      <w:pPr>
        <w:jc w:val="center"/>
        <w:rPr>
          <w:b/>
          <w:sz w:val="26"/>
          <w:szCs w:val="26"/>
          <w:lang w:val="nl-NL"/>
        </w:rPr>
      </w:pPr>
    </w:p>
    <w:p w:rsidR="005D32D9" w:rsidRPr="0033623B" w:rsidRDefault="005D32D9" w:rsidP="005D32D9">
      <w:pPr>
        <w:jc w:val="center"/>
        <w:rPr>
          <w:b/>
          <w:sz w:val="26"/>
          <w:szCs w:val="26"/>
          <w:lang w:val="nl-NL"/>
        </w:rPr>
      </w:pPr>
    </w:p>
    <w:p w:rsidR="005D32D9" w:rsidRPr="0033623B" w:rsidRDefault="005D32D9" w:rsidP="005D32D9">
      <w:pPr>
        <w:jc w:val="center"/>
        <w:rPr>
          <w:b/>
          <w:spacing w:val="-6"/>
          <w:sz w:val="26"/>
          <w:szCs w:val="26"/>
          <w:lang w:val="nl-NL"/>
        </w:rPr>
      </w:pPr>
      <w:r w:rsidRPr="0033623B">
        <w:rPr>
          <w:b/>
          <w:sz w:val="26"/>
          <w:szCs w:val="26"/>
          <w:lang w:val="nl-NL"/>
        </w:rPr>
        <w:t>Mẫu 1</w:t>
      </w:r>
    </w:p>
    <w:p w:rsidR="005D32D9" w:rsidRPr="0033623B" w:rsidRDefault="005D32D9" w:rsidP="005D32D9">
      <w:pPr>
        <w:jc w:val="center"/>
        <w:rPr>
          <w:b/>
          <w:bCs/>
          <w:sz w:val="26"/>
          <w:szCs w:val="26"/>
          <w:lang w:val="nl-NL"/>
        </w:rPr>
      </w:pPr>
      <w:r w:rsidRPr="0033623B">
        <w:rPr>
          <w:b/>
          <w:bCs/>
          <w:sz w:val="26"/>
          <w:szCs w:val="26"/>
          <w:lang w:val="nl-NL"/>
        </w:rPr>
        <w:t xml:space="preserve">KẾT QUẢ HƯỚNG DẪN, TRIỂN KHAI THỰC HIỆN </w:t>
      </w:r>
    </w:p>
    <w:p w:rsidR="005D32D9" w:rsidRPr="00E93660" w:rsidRDefault="00E93660" w:rsidP="005D32D9">
      <w:pPr>
        <w:jc w:val="center"/>
        <w:rPr>
          <w:b/>
          <w:bCs/>
          <w:sz w:val="26"/>
          <w:szCs w:val="26"/>
          <w:lang w:val="nl-NL"/>
        </w:rPr>
      </w:pPr>
      <w:r w:rsidRPr="00E93660">
        <w:rPr>
          <w:b/>
          <w:bCs/>
          <w:sz w:val="26"/>
          <w:szCs w:val="26"/>
          <w:lang w:val="nl-NL"/>
        </w:rPr>
        <w:t>KẾ HOẠCH SỐ</w:t>
      </w:r>
      <w:r w:rsidR="005D32D9" w:rsidRPr="00E93660">
        <w:rPr>
          <w:b/>
          <w:bCs/>
          <w:sz w:val="26"/>
          <w:szCs w:val="26"/>
          <w:lang w:val="nl-NL"/>
        </w:rPr>
        <w:t xml:space="preserve"> </w:t>
      </w:r>
      <w:r>
        <w:rPr>
          <w:b/>
          <w:bCs/>
          <w:sz w:val="26"/>
          <w:szCs w:val="26"/>
          <w:lang w:val="nl-NL"/>
        </w:rPr>
        <w:t>7296/KH-UBND</w:t>
      </w:r>
    </w:p>
    <w:p w:rsidR="005D32D9" w:rsidRPr="00E93660" w:rsidRDefault="005D32D9" w:rsidP="005D32D9">
      <w:pPr>
        <w:jc w:val="center"/>
        <w:rPr>
          <w:b/>
          <w:bCs/>
          <w:lang w:val="nl-NL"/>
        </w:rPr>
      </w:pPr>
    </w:p>
    <w:tbl>
      <w:tblPr>
        <w:tblW w:w="7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799"/>
        <w:gridCol w:w="799"/>
        <w:gridCol w:w="2871"/>
        <w:gridCol w:w="2581"/>
      </w:tblGrid>
      <w:tr w:rsidR="0033623B" w:rsidRPr="008C075A" w:rsidTr="0033623B">
        <w:trPr>
          <w:jc w:val="center"/>
        </w:trPr>
        <w:tc>
          <w:tcPr>
            <w:tcW w:w="799" w:type="dxa"/>
          </w:tcPr>
          <w:p w:rsidR="0033623B" w:rsidRPr="0033623B" w:rsidRDefault="0033623B" w:rsidP="002E3146">
            <w:pPr>
              <w:jc w:val="center"/>
              <w:rPr>
                <w:b/>
                <w:bCs/>
                <w:sz w:val="22"/>
                <w:szCs w:val="22"/>
              </w:rPr>
            </w:pPr>
            <w:r w:rsidRPr="0033623B">
              <w:rPr>
                <w:b/>
                <w:bCs/>
                <w:sz w:val="22"/>
                <w:szCs w:val="22"/>
              </w:rPr>
              <w:t>Năm</w:t>
            </w:r>
          </w:p>
        </w:tc>
        <w:tc>
          <w:tcPr>
            <w:tcW w:w="1598" w:type="dxa"/>
            <w:gridSpan w:val="2"/>
          </w:tcPr>
          <w:p w:rsidR="0033623B" w:rsidRPr="0033623B" w:rsidRDefault="0033623B" w:rsidP="00026783">
            <w:pPr>
              <w:jc w:val="center"/>
              <w:rPr>
                <w:b/>
                <w:bCs/>
                <w:sz w:val="22"/>
                <w:szCs w:val="22"/>
              </w:rPr>
            </w:pPr>
            <w:r w:rsidRPr="0033623B">
              <w:rPr>
                <w:b/>
                <w:bCs/>
                <w:sz w:val="22"/>
                <w:szCs w:val="22"/>
              </w:rPr>
              <w:t>Văn bản hướng dẫn chỉ đạo</w:t>
            </w:r>
          </w:p>
        </w:tc>
        <w:tc>
          <w:tcPr>
            <w:tcW w:w="2871" w:type="dxa"/>
          </w:tcPr>
          <w:p w:rsidR="0033623B" w:rsidRPr="0033623B" w:rsidRDefault="0033623B" w:rsidP="0033623B">
            <w:pPr>
              <w:rPr>
                <w:b/>
                <w:bCs/>
                <w:sz w:val="22"/>
                <w:szCs w:val="22"/>
                <w:lang w:val="nl-NL"/>
              </w:rPr>
            </w:pPr>
            <w:r w:rsidRPr="0033623B">
              <w:rPr>
                <w:b/>
                <w:bCs/>
                <w:sz w:val="22"/>
                <w:szCs w:val="22"/>
                <w:lang w:val="nl-NL"/>
              </w:rPr>
              <w:t>Số bài viết, tin bài về PBGDPL đăng tải trên Cổng/Trang/Chuyên mục</w:t>
            </w:r>
          </w:p>
          <w:p w:rsidR="0033623B" w:rsidRPr="0033623B" w:rsidRDefault="0033623B" w:rsidP="00026783">
            <w:pPr>
              <w:jc w:val="center"/>
              <w:rPr>
                <w:b/>
                <w:bCs/>
                <w:sz w:val="22"/>
                <w:szCs w:val="22"/>
                <w:lang w:val="nl-NL"/>
              </w:rPr>
            </w:pPr>
          </w:p>
        </w:tc>
        <w:tc>
          <w:tcPr>
            <w:tcW w:w="2581" w:type="dxa"/>
            <w:shd w:val="clear" w:color="auto" w:fill="auto"/>
          </w:tcPr>
          <w:p w:rsidR="0033623B" w:rsidRPr="0033623B" w:rsidRDefault="0033623B" w:rsidP="0033623B">
            <w:pPr>
              <w:rPr>
                <w:lang w:val="nl-NL"/>
              </w:rPr>
            </w:pPr>
            <w:r w:rsidRPr="0033623B">
              <w:rPr>
                <w:b/>
                <w:bCs/>
                <w:sz w:val="22"/>
                <w:szCs w:val="22"/>
                <w:lang w:val="nl-NL"/>
              </w:rPr>
              <w:t>Mô hình ứng dụng công nghệ thông tin trong PBGDPL hiệu quả</w:t>
            </w:r>
          </w:p>
          <w:p w:rsidR="0033623B" w:rsidRPr="0033623B" w:rsidRDefault="0033623B" w:rsidP="00026783">
            <w:pPr>
              <w:jc w:val="center"/>
              <w:rPr>
                <w:b/>
                <w:bCs/>
                <w:sz w:val="22"/>
                <w:szCs w:val="22"/>
                <w:lang w:val="nl-NL"/>
              </w:rPr>
            </w:pPr>
          </w:p>
        </w:tc>
      </w:tr>
      <w:tr w:rsidR="0033623B" w:rsidRPr="0033623B" w:rsidTr="0033623B">
        <w:trPr>
          <w:jc w:val="center"/>
        </w:trPr>
        <w:tc>
          <w:tcPr>
            <w:tcW w:w="799" w:type="dxa"/>
          </w:tcPr>
          <w:p w:rsidR="0033623B" w:rsidRPr="0033623B" w:rsidRDefault="0033623B" w:rsidP="002E3146">
            <w:pPr>
              <w:jc w:val="center"/>
              <w:rPr>
                <w:b/>
                <w:bCs/>
                <w:sz w:val="22"/>
                <w:szCs w:val="22"/>
                <w:lang w:val="nl-NL"/>
              </w:rPr>
            </w:pPr>
          </w:p>
        </w:tc>
        <w:tc>
          <w:tcPr>
            <w:tcW w:w="799" w:type="dxa"/>
          </w:tcPr>
          <w:p w:rsidR="0033623B" w:rsidRPr="0033623B" w:rsidRDefault="0033623B" w:rsidP="002E3146">
            <w:pPr>
              <w:jc w:val="center"/>
              <w:rPr>
                <w:b/>
                <w:bCs/>
                <w:sz w:val="22"/>
                <w:szCs w:val="22"/>
              </w:rPr>
            </w:pPr>
            <w:r w:rsidRPr="0033623B">
              <w:rPr>
                <w:b/>
                <w:bCs/>
                <w:sz w:val="22"/>
                <w:szCs w:val="22"/>
              </w:rPr>
              <w:t>Loại văn bản</w:t>
            </w:r>
          </w:p>
        </w:tc>
        <w:tc>
          <w:tcPr>
            <w:tcW w:w="799" w:type="dxa"/>
          </w:tcPr>
          <w:p w:rsidR="0033623B" w:rsidRPr="0033623B" w:rsidRDefault="0033623B" w:rsidP="002E3146">
            <w:pPr>
              <w:jc w:val="center"/>
              <w:rPr>
                <w:b/>
                <w:bCs/>
                <w:sz w:val="22"/>
                <w:szCs w:val="22"/>
              </w:rPr>
            </w:pPr>
            <w:r w:rsidRPr="0033623B">
              <w:rPr>
                <w:b/>
                <w:bCs/>
                <w:sz w:val="22"/>
                <w:szCs w:val="22"/>
              </w:rPr>
              <w:t>Số lượng</w:t>
            </w:r>
          </w:p>
          <w:p w:rsidR="0033623B" w:rsidRPr="0033623B" w:rsidRDefault="0033623B" w:rsidP="002E3146">
            <w:pPr>
              <w:jc w:val="center"/>
              <w:rPr>
                <w:b/>
                <w:bCs/>
                <w:sz w:val="22"/>
                <w:szCs w:val="22"/>
              </w:rPr>
            </w:pPr>
          </w:p>
        </w:tc>
        <w:tc>
          <w:tcPr>
            <w:tcW w:w="2871" w:type="dxa"/>
          </w:tcPr>
          <w:p w:rsidR="0033623B" w:rsidRPr="0033623B" w:rsidRDefault="0033623B" w:rsidP="00026783">
            <w:pPr>
              <w:jc w:val="center"/>
              <w:rPr>
                <w:b/>
                <w:bCs/>
                <w:sz w:val="22"/>
                <w:szCs w:val="22"/>
              </w:rPr>
            </w:pPr>
          </w:p>
        </w:tc>
        <w:tc>
          <w:tcPr>
            <w:tcW w:w="2581" w:type="dxa"/>
            <w:shd w:val="clear" w:color="auto" w:fill="auto"/>
          </w:tcPr>
          <w:p w:rsidR="0033623B" w:rsidRPr="0033623B" w:rsidRDefault="0033623B" w:rsidP="00026783">
            <w:pPr>
              <w:jc w:val="center"/>
              <w:rPr>
                <w:b/>
                <w:bCs/>
                <w:sz w:val="22"/>
                <w:szCs w:val="22"/>
              </w:rPr>
            </w:pPr>
          </w:p>
        </w:tc>
      </w:tr>
      <w:tr w:rsidR="0033623B" w:rsidRPr="0033623B" w:rsidTr="0033623B">
        <w:trPr>
          <w:jc w:val="center"/>
        </w:trPr>
        <w:tc>
          <w:tcPr>
            <w:tcW w:w="799" w:type="dxa"/>
          </w:tcPr>
          <w:p w:rsidR="0033623B" w:rsidRPr="0033623B" w:rsidRDefault="0033623B" w:rsidP="002E3146">
            <w:pPr>
              <w:jc w:val="center"/>
              <w:rPr>
                <w:bCs/>
                <w:sz w:val="22"/>
                <w:szCs w:val="22"/>
              </w:rPr>
            </w:pPr>
            <w:r w:rsidRPr="0033623B">
              <w:rPr>
                <w:bCs/>
                <w:sz w:val="22"/>
                <w:szCs w:val="22"/>
              </w:rPr>
              <w:t>2019</w:t>
            </w:r>
          </w:p>
        </w:tc>
        <w:tc>
          <w:tcPr>
            <w:tcW w:w="799" w:type="dxa"/>
          </w:tcPr>
          <w:p w:rsidR="0033623B" w:rsidRPr="0033623B" w:rsidRDefault="0033623B" w:rsidP="002E3146">
            <w:pPr>
              <w:jc w:val="center"/>
              <w:rPr>
                <w:bCs/>
                <w:sz w:val="22"/>
                <w:szCs w:val="22"/>
              </w:rPr>
            </w:pPr>
          </w:p>
        </w:tc>
        <w:tc>
          <w:tcPr>
            <w:tcW w:w="799" w:type="dxa"/>
          </w:tcPr>
          <w:p w:rsidR="0033623B" w:rsidRPr="0033623B" w:rsidRDefault="0033623B" w:rsidP="002E3146">
            <w:pPr>
              <w:jc w:val="center"/>
              <w:rPr>
                <w:bCs/>
                <w:sz w:val="22"/>
                <w:szCs w:val="22"/>
              </w:rPr>
            </w:pPr>
          </w:p>
        </w:tc>
        <w:tc>
          <w:tcPr>
            <w:tcW w:w="2871" w:type="dxa"/>
          </w:tcPr>
          <w:p w:rsidR="0033623B" w:rsidRPr="0033623B" w:rsidRDefault="0033623B" w:rsidP="00026783">
            <w:pPr>
              <w:jc w:val="center"/>
              <w:rPr>
                <w:bCs/>
                <w:sz w:val="22"/>
                <w:szCs w:val="22"/>
              </w:rPr>
            </w:pPr>
          </w:p>
        </w:tc>
        <w:tc>
          <w:tcPr>
            <w:tcW w:w="2581" w:type="dxa"/>
            <w:shd w:val="clear" w:color="auto" w:fill="auto"/>
          </w:tcPr>
          <w:p w:rsidR="0033623B" w:rsidRPr="0033623B" w:rsidRDefault="0033623B" w:rsidP="00026783">
            <w:pPr>
              <w:jc w:val="center"/>
              <w:rPr>
                <w:bCs/>
                <w:sz w:val="22"/>
                <w:szCs w:val="22"/>
              </w:rPr>
            </w:pPr>
          </w:p>
        </w:tc>
      </w:tr>
      <w:tr w:rsidR="0033623B" w:rsidRPr="0033623B" w:rsidTr="0033623B">
        <w:trPr>
          <w:jc w:val="center"/>
        </w:trPr>
        <w:tc>
          <w:tcPr>
            <w:tcW w:w="799" w:type="dxa"/>
          </w:tcPr>
          <w:p w:rsidR="0033623B" w:rsidRPr="0033623B" w:rsidRDefault="0033623B" w:rsidP="002E3146">
            <w:pPr>
              <w:jc w:val="center"/>
              <w:rPr>
                <w:bCs/>
                <w:sz w:val="22"/>
                <w:szCs w:val="22"/>
              </w:rPr>
            </w:pPr>
            <w:r w:rsidRPr="0033623B">
              <w:rPr>
                <w:bCs/>
                <w:sz w:val="22"/>
                <w:szCs w:val="22"/>
              </w:rPr>
              <w:t>2020</w:t>
            </w:r>
          </w:p>
        </w:tc>
        <w:tc>
          <w:tcPr>
            <w:tcW w:w="799" w:type="dxa"/>
          </w:tcPr>
          <w:p w:rsidR="0033623B" w:rsidRPr="0033623B" w:rsidRDefault="0033623B" w:rsidP="002E3146">
            <w:pPr>
              <w:jc w:val="center"/>
              <w:rPr>
                <w:bCs/>
                <w:sz w:val="22"/>
                <w:szCs w:val="22"/>
              </w:rPr>
            </w:pPr>
          </w:p>
        </w:tc>
        <w:tc>
          <w:tcPr>
            <w:tcW w:w="799" w:type="dxa"/>
          </w:tcPr>
          <w:p w:rsidR="0033623B" w:rsidRPr="0033623B" w:rsidRDefault="0033623B" w:rsidP="002E3146">
            <w:pPr>
              <w:jc w:val="center"/>
              <w:rPr>
                <w:bCs/>
                <w:sz w:val="22"/>
                <w:szCs w:val="22"/>
              </w:rPr>
            </w:pPr>
          </w:p>
        </w:tc>
        <w:tc>
          <w:tcPr>
            <w:tcW w:w="2871" w:type="dxa"/>
          </w:tcPr>
          <w:p w:rsidR="0033623B" w:rsidRPr="0033623B" w:rsidRDefault="0033623B" w:rsidP="00026783">
            <w:pPr>
              <w:jc w:val="center"/>
              <w:rPr>
                <w:bCs/>
                <w:sz w:val="22"/>
                <w:szCs w:val="22"/>
              </w:rPr>
            </w:pPr>
          </w:p>
        </w:tc>
        <w:tc>
          <w:tcPr>
            <w:tcW w:w="2581" w:type="dxa"/>
            <w:shd w:val="clear" w:color="auto" w:fill="auto"/>
          </w:tcPr>
          <w:p w:rsidR="0033623B" w:rsidRPr="0033623B" w:rsidRDefault="0033623B" w:rsidP="00026783">
            <w:pPr>
              <w:jc w:val="center"/>
              <w:rPr>
                <w:bCs/>
                <w:sz w:val="22"/>
                <w:szCs w:val="22"/>
              </w:rPr>
            </w:pPr>
          </w:p>
        </w:tc>
      </w:tr>
      <w:tr w:rsidR="0033623B" w:rsidRPr="0033623B" w:rsidTr="0033623B">
        <w:trPr>
          <w:jc w:val="center"/>
        </w:trPr>
        <w:tc>
          <w:tcPr>
            <w:tcW w:w="799" w:type="dxa"/>
          </w:tcPr>
          <w:p w:rsidR="0033623B" w:rsidRPr="0033623B" w:rsidRDefault="0033623B" w:rsidP="002E3146">
            <w:pPr>
              <w:jc w:val="center"/>
              <w:rPr>
                <w:bCs/>
                <w:sz w:val="22"/>
                <w:szCs w:val="22"/>
              </w:rPr>
            </w:pPr>
            <w:r w:rsidRPr="0033623B">
              <w:rPr>
                <w:bCs/>
                <w:sz w:val="22"/>
                <w:szCs w:val="22"/>
              </w:rPr>
              <w:t>2021</w:t>
            </w:r>
          </w:p>
        </w:tc>
        <w:tc>
          <w:tcPr>
            <w:tcW w:w="799" w:type="dxa"/>
          </w:tcPr>
          <w:p w:rsidR="0033623B" w:rsidRPr="0033623B" w:rsidRDefault="0033623B" w:rsidP="002E3146">
            <w:pPr>
              <w:jc w:val="center"/>
              <w:rPr>
                <w:bCs/>
                <w:sz w:val="22"/>
                <w:szCs w:val="22"/>
              </w:rPr>
            </w:pPr>
          </w:p>
        </w:tc>
        <w:tc>
          <w:tcPr>
            <w:tcW w:w="799" w:type="dxa"/>
          </w:tcPr>
          <w:p w:rsidR="0033623B" w:rsidRPr="0033623B" w:rsidRDefault="0033623B" w:rsidP="002E3146">
            <w:pPr>
              <w:jc w:val="center"/>
              <w:rPr>
                <w:bCs/>
                <w:sz w:val="22"/>
                <w:szCs w:val="22"/>
              </w:rPr>
            </w:pPr>
          </w:p>
        </w:tc>
        <w:tc>
          <w:tcPr>
            <w:tcW w:w="2871" w:type="dxa"/>
          </w:tcPr>
          <w:p w:rsidR="0033623B" w:rsidRPr="0033623B" w:rsidRDefault="0033623B" w:rsidP="00026783">
            <w:pPr>
              <w:jc w:val="center"/>
              <w:rPr>
                <w:bCs/>
                <w:sz w:val="22"/>
                <w:szCs w:val="22"/>
              </w:rPr>
            </w:pPr>
          </w:p>
        </w:tc>
        <w:tc>
          <w:tcPr>
            <w:tcW w:w="2581" w:type="dxa"/>
            <w:shd w:val="clear" w:color="auto" w:fill="auto"/>
          </w:tcPr>
          <w:p w:rsidR="0033623B" w:rsidRPr="0033623B" w:rsidRDefault="0033623B" w:rsidP="00026783">
            <w:pPr>
              <w:jc w:val="center"/>
              <w:rPr>
                <w:bCs/>
                <w:sz w:val="22"/>
                <w:szCs w:val="22"/>
              </w:rPr>
            </w:pPr>
          </w:p>
        </w:tc>
      </w:tr>
    </w:tbl>
    <w:p w:rsidR="005D32D9" w:rsidRPr="0033623B" w:rsidRDefault="005D32D9" w:rsidP="005D32D9">
      <w:pPr>
        <w:jc w:val="center"/>
        <w:rPr>
          <w:b/>
          <w:spacing w:val="-6"/>
          <w:sz w:val="26"/>
          <w:szCs w:val="26"/>
        </w:rPr>
      </w:pPr>
    </w:p>
    <w:p w:rsidR="005D32D9" w:rsidRPr="0033623B" w:rsidRDefault="005D32D9" w:rsidP="005D32D9">
      <w:pPr>
        <w:jc w:val="center"/>
      </w:pPr>
    </w:p>
    <w:p w:rsidR="005D32D9" w:rsidRPr="0033623B" w:rsidRDefault="005D32D9" w:rsidP="005D32D9">
      <w:pPr>
        <w:jc w:val="center"/>
        <w:rPr>
          <w:b/>
          <w:sz w:val="24"/>
          <w:szCs w:val="24"/>
        </w:rPr>
      </w:pPr>
      <w:r w:rsidRPr="0033623B">
        <w:rPr>
          <w:b/>
          <w:sz w:val="24"/>
          <w:szCs w:val="24"/>
        </w:rPr>
        <w:t>Mẫu 2</w:t>
      </w:r>
    </w:p>
    <w:p w:rsidR="005D32D9" w:rsidRPr="0033623B" w:rsidRDefault="005D32D9" w:rsidP="005D32D9">
      <w:pPr>
        <w:jc w:val="center"/>
        <w:rPr>
          <w:b/>
          <w:sz w:val="24"/>
          <w:szCs w:val="24"/>
        </w:rPr>
      </w:pPr>
      <w:r w:rsidRPr="0033623B">
        <w:rPr>
          <w:b/>
          <w:sz w:val="24"/>
          <w:szCs w:val="24"/>
        </w:rPr>
        <w:t>KINH PHÍ CHO VIỆC THỰC HIỆN ĐỀ ÁN</w:t>
      </w:r>
    </w:p>
    <w:p w:rsidR="005D32D9" w:rsidRPr="0033623B" w:rsidRDefault="005D32D9" w:rsidP="005D32D9">
      <w:pPr>
        <w:tabs>
          <w:tab w:val="left" w:pos="5430"/>
        </w:tabs>
        <w:rPr>
          <w:b/>
          <w:sz w:val="24"/>
          <w:szCs w:val="24"/>
        </w:rPr>
      </w:pPr>
      <w:r w:rsidRPr="0033623B">
        <w:rPr>
          <w:b/>
          <w:sz w:val="24"/>
          <w:szCs w:val="24"/>
        </w:rPr>
        <w:tab/>
      </w:r>
    </w:p>
    <w:tbl>
      <w:tblPr>
        <w:tblW w:w="7493"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2767"/>
        <w:gridCol w:w="2950"/>
      </w:tblGrid>
      <w:tr w:rsidR="005D32D9" w:rsidRPr="0033623B" w:rsidTr="00026783">
        <w:trPr>
          <w:trHeight w:val="359"/>
          <w:jc w:val="center"/>
        </w:trPr>
        <w:tc>
          <w:tcPr>
            <w:tcW w:w="1776" w:type="dxa"/>
            <w:vMerge w:val="restart"/>
          </w:tcPr>
          <w:p w:rsidR="005D32D9" w:rsidRPr="0033623B" w:rsidRDefault="005D32D9" w:rsidP="00026783">
            <w:pPr>
              <w:rPr>
                <w:b/>
                <w:sz w:val="22"/>
                <w:szCs w:val="22"/>
              </w:rPr>
            </w:pPr>
            <w:r w:rsidRPr="0033623B">
              <w:rPr>
                <w:sz w:val="22"/>
                <w:szCs w:val="22"/>
              </w:rPr>
              <w:tab/>
            </w:r>
          </w:p>
          <w:p w:rsidR="005D32D9" w:rsidRPr="0033623B" w:rsidRDefault="005D32D9" w:rsidP="00026783">
            <w:pPr>
              <w:rPr>
                <w:b/>
                <w:sz w:val="22"/>
                <w:szCs w:val="22"/>
              </w:rPr>
            </w:pPr>
          </w:p>
          <w:p w:rsidR="005D32D9" w:rsidRPr="0033623B" w:rsidRDefault="005D32D9" w:rsidP="00026783">
            <w:pPr>
              <w:jc w:val="center"/>
              <w:rPr>
                <w:b/>
                <w:sz w:val="22"/>
                <w:szCs w:val="22"/>
              </w:rPr>
            </w:pPr>
            <w:r w:rsidRPr="0033623B">
              <w:rPr>
                <w:b/>
                <w:sz w:val="22"/>
                <w:szCs w:val="22"/>
              </w:rPr>
              <w:t>Năm</w:t>
            </w:r>
          </w:p>
        </w:tc>
        <w:tc>
          <w:tcPr>
            <w:tcW w:w="5717" w:type="dxa"/>
            <w:gridSpan w:val="2"/>
            <w:vAlign w:val="center"/>
          </w:tcPr>
          <w:p w:rsidR="005D32D9" w:rsidRPr="0033623B" w:rsidRDefault="005D32D9" w:rsidP="00026783">
            <w:pPr>
              <w:jc w:val="center"/>
              <w:rPr>
                <w:b/>
                <w:sz w:val="22"/>
                <w:szCs w:val="22"/>
              </w:rPr>
            </w:pPr>
            <w:r w:rsidRPr="0033623B">
              <w:rPr>
                <w:b/>
                <w:sz w:val="22"/>
                <w:szCs w:val="22"/>
              </w:rPr>
              <w:t>Kinh phí thực hiện Đề án</w:t>
            </w:r>
          </w:p>
        </w:tc>
      </w:tr>
      <w:tr w:rsidR="005D32D9" w:rsidRPr="0033623B" w:rsidTr="00026783">
        <w:trPr>
          <w:jc w:val="center"/>
        </w:trPr>
        <w:tc>
          <w:tcPr>
            <w:tcW w:w="1776" w:type="dxa"/>
            <w:vMerge/>
          </w:tcPr>
          <w:p w:rsidR="005D32D9" w:rsidRPr="0033623B" w:rsidRDefault="005D32D9" w:rsidP="00026783">
            <w:pPr>
              <w:rPr>
                <w:b/>
                <w:sz w:val="24"/>
                <w:szCs w:val="24"/>
              </w:rPr>
            </w:pPr>
          </w:p>
        </w:tc>
        <w:tc>
          <w:tcPr>
            <w:tcW w:w="2767" w:type="dxa"/>
          </w:tcPr>
          <w:p w:rsidR="005D32D9" w:rsidRPr="0033623B" w:rsidRDefault="005D32D9" w:rsidP="00026783">
            <w:pPr>
              <w:jc w:val="center"/>
              <w:rPr>
                <w:sz w:val="20"/>
                <w:szCs w:val="20"/>
              </w:rPr>
            </w:pPr>
            <w:r w:rsidRPr="0033623B">
              <w:rPr>
                <w:sz w:val="20"/>
                <w:szCs w:val="20"/>
              </w:rPr>
              <w:t>Từ nguồn ngân sách Nhà nước</w:t>
            </w:r>
          </w:p>
        </w:tc>
        <w:tc>
          <w:tcPr>
            <w:tcW w:w="2950" w:type="dxa"/>
          </w:tcPr>
          <w:p w:rsidR="005D32D9" w:rsidRPr="0033623B" w:rsidRDefault="005D32D9" w:rsidP="00026783">
            <w:pPr>
              <w:jc w:val="center"/>
              <w:rPr>
                <w:sz w:val="20"/>
                <w:szCs w:val="20"/>
              </w:rPr>
            </w:pPr>
            <w:r w:rsidRPr="0033623B">
              <w:rPr>
                <w:sz w:val="20"/>
                <w:szCs w:val="20"/>
              </w:rPr>
              <w:t>Từ các nguồn khác</w:t>
            </w:r>
          </w:p>
        </w:tc>
      </w:tr>
      <w:tr w:rsidR="005D32D9" w:rsidRPr="0033623B" w:rsidTr="00026783">
        <w:trPr>
          <w:jc w:val="center"/>
        </w:trPr>
        <w:tc>
          <w:tcPr>
            <w:tcW w:w="1776" w:type="dxa"/>
          </w:tcPr>
          <w:p w:rsidR="005D32D9" w:rsidRPr="0033623B" w:rsidRDefault="005D32D9" w:rsidP="00026783">
            <w:pPr>
              <w:rPr>
                <w:sz w:val="24"/>
                <w:szCs w:val="24"/>
              </w:rPr>
            </w:pPr>
            <w:r w:rsidRPr="0033623B">
              <w:rPr>
                <w:sz w:val="24"/>
                <w:szCs w:val="24"/>
              </w:rPr>
              <w:t>2019</w:t>
            </w:r>
          </w:p>
        </w:tc>
        <w:tc>
          <w:tcPr>
            <w:tcW w:w="2767" w:type="dxa"/>
          </w:tcPr>
          <w:p w:rsidR="005D32D9" w:rsidRPr="0033623B" w:rsidRDefault="005D32D9" w:rsidP="00026783">
            <w:pPr>
              <w:rPr>
                <w:b/>
                <w:sz w:val="24"/>
                <w:szCs w:val="24"/>
              </w:rPr>
            </w:pPr>
          </w:p>
        </w:tc>
        <w:tc>
          <w:tcPr>
            <w:tcW w:w="2950" w:type="dxa"/>
          </w:tcPr>
          <w:p w:rsidR="005D32D9" w:rsidRPr="0033623B" w:rsidRDefault="005D32D9" w:rsidP="00026783">
            <w:pPr>
              <w:rPr>
                <w:b/>
                <w:sz w:val="24"/>
                <w:szCs w:val="24"/>
              </w:rPr>
            </w:pPr>
          </w:p>
        </w:tc>
      </w:tr>
      <w:tr w:rsidR="005D32D9" w:rsidRPr="0033623B" w:rsidTr="00026783">
        <w:trPr>
          <w:jc w:val="center"/>
        </w:trPr>
        <w:tc>
          <w:tcPr>
            <w:tcW w:w="1776" w:type="dxa"/>
          </w:tcPr>
          <w:p w:rsidR="005D32D9" w:rsidRPr="0033623B" w:rsidRDefault="005D32D9" w:rsidP="00026783">
            <w:pPr>
              <w:rPr>
                <w:sz w:val="24"/>
                <w:szCs w:val="24"/>
              </w:rPr>
            </w:pPr>
            <w:r w:rsidRPr="0033623B">
              <w:rPr>
                <w:sz w:val="24"/>
                <w:szCs w:val="24"/>
              </w:rPr>
              <w:t>2020</w:t>
            </w:r>
          </w:p>
        </w:tc>
        <w:tc>
          <w:tcPr>
            <w:tcW w:w="2767" w:type="dxa"/>
          </w:tcPr>
          <w:p w:rsidR="005D32D9" w:rsidRPr="0033623B" w:rsidRDefault="005D32D9" w:rsidP="00026783">
            <w:pPr>
              <w:rPr>
                <w:b/>
                <w:sz w:val="24"/>
                <w:szCs w:val="24"/>
              </w:rPr>
            </w:pPr>
          </w:p>
        </w:tc>
        <w:tc>
          <w:tcPr>
            <w:tcW w:w="2950" w:type="dxa"/>
          </w:tcPr>
          <w:p w:rsidR="005D32D9" w:rsidRPr="0033623B" w:rsidRDefault="005D32D9" w:rsidP="00026783">
            <w:pPr>
              <w:rPr>
                <w:b/>
                <w:sz w:val="24"/>
                <w:szCs w:val="24"/>
              </w:rPr>
            </w:pPr>
          </w:p>
        </w:tc>
      </w:tr>
      <w:tr w:rsidR="005D32D9" w:rsidRPr="0033623B" w:rsidTr="00026783">
        <w:trPr>
          <w:jc w:val="center"/>
        </w:trPr>
        <w:tc>
          <w:tcPr>
            <w:tcW w:w="1776" w:type="dxa"/>
          </w:tcPr>
          <w:p w:rsidR="005D32D9" w:rsidRPr="0033623B" w:rsidRDefault="005D32D9" w:rsidP="00026783">
            <w:pPr>
              <w:rPr>
                <w:sz w:val="24"/>
                <w:szCs w:val="24"/>
              </w:rPr>
            </w:pPr>
            <w:r w:rsidRPr="0033623B">
              <w:rPr>
                <w:sz w:val="24"/>
                <w:szCs w:val="24"/>
              </w:rPr>
              <w:t>2021</w:t>
            </w:r>
          </w:p>
        </w:tc>
        <w:tc>
          <w:tcPr>
            <w:tcW w:w="2767" w:type="dxa"/>
          </w:tcPr>
          <w:p w:rsidR="005D32D9" w:rsidRPr="0033623B" w:rsidRDefault="005D32D9" w:rsidP="00026783">
            <w:pPr>
              <w:rPr>
                <w:b/>
                <w:sz w:val="24"/>
                <w:szCs w:val="24"/>
              </w:rPr>
            </w:pPr>
          </w:p>
        </w:tc>
        <w:tc>
          <w:tcPr>
            <w:tcW w:w="2950" w:type="dxa"/>
          </w:tcPr>
          <w:p w:rsidR="005D32D9" w:rsidRPr="0033623B" w:rsidRDefault="005D32D9" w:rsidP="00026783">
            <w:pPr>
              <w:rPr>
                <w:b/>
                <w:sz w:val="24"/>
                <w:szCs w:val="24"/>
              </w:rPr>
            </w:pPr>
          </w:p>
        </w:tc>
      </w:tr>
    </w:tbl>
    <w:p w:rsidR="005D32D9" w:rsidRPr="0033623B" w:rsidRDefault="005D32D9" w:rsidP="005D32D9">
      <w:pPr>
        <w:spacing w:before="80" w:after="80"/>
        <w:jc w:val="center"/>
        <w:rPr>
          <w:sz w:val="27"/>
          <w:szCs w:val="27"/>
          <w:lang w:val="nl-NL"/>
        </w:rPr>
      </w:pPr>
    </w:p>
    <w:sectPr w:rsidR="005D32D9" w:rsidRPr="003362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1A" w:rsidRDefault="00F62D1A">
      <w:r>
        <w:separator/>
      </w:r>
    </w:p>
  </w:endnote>
  <w:endnote w:type="continuationSeparator" w:id="0">
    <w:p w:rsidR="00F62D1A" w:rsidRDefault="00F6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1A" w:rsidRDefault="00F62D1A">
      <w:r>
        <w:separator/>
      </w:r>
    </w:p>
  </w:footnote>
  <w:footnote w:type="continuationSeparator" w:id="0">
    <w:p w:rsidR="00F62D1A" w:rsidRDefault="00F62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745904"/>
      <w:docPartObj>
        <w:docPartGallery w:val="Page Numbers (Top of Page)"/>
        <w:docPartUnique/>
      </w:docPartObj>
    </w:sdtPr>
    <w:sdtEndPr>
      <w:rPr>
        <w:noProof/>
      </w:rPr>
    </w:sdtEndPr>
    <w:sdtContent>
      <w:p w:rsidR="007D7FBE" w:rsidRDefault="007D7FBE">
        <w:pPr>
          <w:pStyle w:val="Header"/>
          <w:jc w:val="center"/>
        </w:pPr>
        <w:r>
          <w:fldChar w:fldCharType="begin"/>
        </w:r>
        <w:r>
          <w:instrText xml:space="preserve"> PAGE   \* MERGEFORMAT </w:instrText>
        </w:r>
        <w:r>
          <w:fldChar w:fldCharType="separate"/>
        </w:r>
        <w:r w:rsidR="00C83202">
          <w:rPr>
            <w:noProof/>
          </w:rPr>
          <w:t>3</w:t>
        </w:r>
        <w:r>
          <w:rPr>
            <w:noProof/>
          </w:rPr>
          <w:fldChar w:fldCharType="end"/>
        </w:r>
      </w:p>
    </w:sdtContent>
  </w:sdt>
  <w:p w:rsidR="00B103B2" w:rsidRDefault="00B10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38" w:rsidRPr="00F63B37" w:rsidRDefault="00F62D1A" w:rsidP="008B1315">
    <w:pPr>
      <w:pStyle w:val="Header"/>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633159"/>
      <w:docPartObj>
        <w:docPartGallery w:val="Page Numbers (Top of Page)"/>
        <w:docPartUnique/>
      </w:docPartObj>
    </w:sdtPr>
    <w:sdtEndPr>
      <w:rPr>
        <w:noProof/>
      </w:rPr>
    </w:sdtEndPr>
    <w:sdtContent>
      <w:p w:rsidR="007D7FBE" w:rsidRDefault="007D7FBE">
        <w:pPr>
          <w:pStyle w:val="Header"/>
          <w:jc w:val="center"/>
        </w:pPr>
        <w:r>
          <w:fldChar w:fldCharType="begin"/>
        </w:r>
        <w:r>
          <w:instrText xml:space="preserve"> PAGE   \* MERGEFORMAT </w:instrText>
        </w:r>
        <w:r>
          <w:fldChar w:fldCharType="separate"/>
        </w:r>
        <w:r w:rsidR="00C83202">
          <w:rPr>
            <w:noProof/>
          </w:rPr>
          <w:t>2</w:t>
        </w:r>
        <w:r>
          <w:rPr>
            <w:noProof/>
          </w:rPr>
          <w:fldChar w:fldCharType="end"/>
        </w:r>
      </w:p>
    </w:sdtContent>
  </w:sdt>
  <w:p w:rsidR="007D7FBE" w:rsidRDefault="007D7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D9"/>
    <w:rsid w:val="0031795A"/>
    <w:rsid w:val="0033623B"/>
    <w:rsid w:val="00446D7E"/>
    <w:rsid w:val="005D32D9"/>
    <w:rsid w:val="005E38C8"/>
    <w:rsid w:val="00673DA6"/>
    <w:rsid w:val="007D7FBE"/>
    <w:rsid w:val="008C075A"/>
    <w:rsid w:val="00A37D00"/>
    <w:rsid w:val="00B103B2"/>
    <w:rsid w:val="00B111D5"/>
    <w:rsid w:val="00C02B12"/>
    <w:rsid w:val="00C83202"/>
    <w:rsid w:val="00E93660"/>
    <w:rsid w:val="00EC7220"/>
    <w:rsid w:val="00F6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rsid w:val="005D32D9"/>
  </w:style>
  <w:style w:type="paragraph" w:styleId="Header">
    <w:name w:val="header"/>
    <w:basedOn w:val="Normal"/>
    <w:link w:val="HeaderChar"/>
    <w:uiPriority w:val="99"/>
    <w:rsid w:val="005D32D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32D9"/>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unhideWhenUsed/>
    <w:rsid w:val="00B103B2"/>
    <w:pPr>
      <w:tabs>
        <w:tab w:val="center" w:pos="4680"/>
        <w:tab w:val="right" w:pos="9360"/>
      </w:tabs>
    </w:pPr>
  </w:style>
  <w:style w:type="character" w:customStyle="1" w:styleId="FooterChar">
    <w:name w:val="Footer Char"/>
    <w:basedOn w:val="DefaultParagraphFont"/>
    <w:link w:val="Footer"/>
    <w:uiPriority w:val="99"/>
    <w:rsid w:val="00B103B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rsid w:val="005D32D9"/>
  </w:style>
  <w:style w:type="paragraph" w:styleId="Header">
    <w:name w:val="header"/>
    <w:basedOn w:val="Normal"/>
    <w:link w:val="HeaderChar"/>
    <w:uiPriority w:val="99"/>
    <w:rsid w:val="005D32D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32D9"/>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unhideWhenUsed/>
    <w:rsid w:val="00B103B2"/>
    <w:pPr>
      <w:tabs>
        <w:tab w:val="center" w:pos="4680"/>
        <w:tab w:val="right" w:pos="9360"/>
      </w:tabs>
    </w:pPr>
  </w:style>
  <w:style w:type="character" w:customStyle="1" w:styleId="FooterChar">
    <w:name w:val="Footer Char"/>
    <w:basedOn w:val="DefaultParagraphFont"/>
    <w:link w:val="Footer"/>
    <w:uiPriority w:val="99"/>
    <w:rsid w:val="00B103B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11</cp:revision>
  <cp:lastPrinted>2021-04-16T01:54:00Z</cp:lastPrinted>
  <dcterms:created xsi:type="dcterms:W3CDTF">2021-04-13T10:30:00Z</dcterms:created>
  <dcterms:modified xsi:type="dcterms:W3CDTF">2021-04-20T07:23:00Z</dcterms:modified>
</cp:coreProperties>
</file>