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5937"/>
      </w:tblGrid>
      <w:tr w:rsidR="00AB453D" w:rsidRPr="000C2923" w:rsidTr="001B3FA1">
        <w:tc>
          <w:tcPr>
            <w:tcW w:w="3438" w:type="dxa"/>
          </w:tcPr>
          <w:p w:rsidR="001B3FA1" w:rsidRPr="000C2923" w:rsidRDefault="001B3FA1" w:rsidP="001B3FA1">
            <w:pPr>
              <w:jc w:val="center"/>
              <w:rPr>
                <w:rFonts w:ascii="Times New Roman" w:hAnsi="Times New Roman"/>
                <w:b/>
                <w:bCs/>
                <w:sz w:val="26"/>
                <w:szCs w:val="26"/>
                <w:lang w:val="de-DE"/>
              </w:rPr>
            </w:pPr>
            <w:r w:rsidRPr="000C2923">
              <w:rPr>
                <w:rFonts w:ascii="Times New Roman" w:hAnsi="Times New Roman"/>
                <w:b/>
                <w:bCs/>
                <w:sz w:val="26"/>
                <w:szCs w:val="26"/>
                <w:lang w:val="de-DE"/>
              </w:rPr>
              <w:t>ỦY BAN NHÂN DÂN</w:t>
            </w:r>
          </w:p>
          <w:p w:rsidR="001B3FA1" w:rsidRPr="000C2923" w:rsidRDefault="00916E32" w:rsidP="001B3FA1">
            <w:pPr>
              <w:spacing w:before="0" w:after="120"/>
              <w:jc w:val="center"/>
              <w:rPr>
                <w:rFonts w:ascii="Times New Roman" w:hAnsi="Times New Roman"/>
                <w:b/>
                <w:bCs/>
                <w:sz w:val="26"/>
                <w:szCs w:val="26"/>
                <w:lang w:val="de-DE"/>
              </w:rPr>
            </w:pPr>
            <w:r w:rsidRPr="000C2923">
              <w:rPr>
                <w:rFonts w:ascii="Times New Roman" w:hAnsi="Times New Roman"/>
                <w:bCs/>
                <w:noProof/>
                <w:snapToGrid/>
                <w:sz w:val="26"/>
                <w:szCs w:val="26"/>
              </w:rPr>
              <mc:AlternateContent>
                <mc:Choice Requires="wps">
                  <w:drawing>
                    <wp:anchor distT="4294967294" distB="4294967294" distL="114300" distR="114300" simplePos="0" relativeHeight="251664384" behindDoc="0" locked="0" layoutInCell="1" allowOverlap="1" wp14:anchorId="6FED4535" wp14:editId="7C84EE13">
                      <wp:simplePos x="0" y="0"/>
                      <wp:positionH relativeFrom="column">
                        <wp:posOffset>673735</wp:posOffset>
                      </wp:positionH>
                      <wp:positionV relativeFrom="paragraph">
                        <wp:posOffset>233519</wp:posOffset>
                      </wp:positionV>
                      <wp:extent cx="638175" cy="0"/>
                      <wp:effectExtent l="0" t="0" r="952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3856F6F" id="_x0000_t32" coordsize="21600,21600" o:spt="32" o:oned="t" path="m,l21600,21600e" filled="f">
                      <v:path arrowok="t" fillok="f" o:connecttype="none"/>
                      <o:lock v:ext="edit" shapetype="t"/>
                    </v:shapetype>
                    <v:shape id="AutoShape 4" o:spid="_x0000_s1026" type="#_x0000_t32" style="position:absolute;margin-left:53.05pt;margin-top:18.4pt;width:50.2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"/>
                  </w:pict>
                </mc:Fallback>
              </mc:AlternateContent>
            </w:r>
            <w:r w:rsidR="001B3FA1" w:rsidRPr="000C2923">
              <w:rPr>
                <w:rFonts w:ascii="Times New Roman" w:hAnsi="Times New Roman"/>
                <w:b/>
                <w:bCs/>
                <w:sz w:val="26"/>
                <w:szCs w:val="26"/>
                <w:lang w:val="de-DE"/>
              </w:rPr>
              <w:t>TỈNH ĐỒNG NAI</w:t>
            </w:r>
          </w:p>
          <w:p w:rsidR="00BE18C5" w:rsidRPr="000C2923" w:rsidRDefault="00BE18C5" w:rsidP="001B3FA1">
            <w:pPr>
              <w:spacing w:before="0"/>
              <w:jc w:val="center"/>
              <w:rPr>
                <w:rFonts w:ascii="Times New Roman" w:hAnsi="Times New Roman"/>
                <w:bCs/>
                <w:sz w:val="16"/>
                <w:szCs w:val="16"/>
              </w:rPr>
            </w:pPr>
          </w:p>
          <w:p w:rsidR="001B3FA1" w:rsidRPr="000C2923" w:rsidRDefault="001B3FA1" w:rsidP="001B3FA1">
            <w:pPr>
              <w:spacing w:before="0"/>
              <w:jc w:val="center"/>
              <w:rPr>
                <w:rFonts w:ascii="Times New Roman" w:hAnsi="Times New Roman"/>
                <w:b/>
                <w:bCs/>
                <w:szCs w:val="28"/>
              </w:rPr>
            </w:pPr>
            <w:r w:rsidRPr="000C2923">
              <w:rPr>
                <w:rFonts w:ascii="Times New Roman" w:hAnsi="Times New Roman"/>
                <w:bCs/>
                <w:szCs w:val="28"/>
              </w:rPr>
              <w:t xml:space="preserve">Số: </w:t>
            </w:r>
            <w:r w:rsidR="00BE18C5" w:rsidRPr="000C2923">
              <w:rPr>
                <w:rFonts w:ascii="Times New Roman" w:hAnsi="Times New Roman"/>
                <w:bCs/>
                <w:szCs w:val="28"/>
              </w:rPr>
              <w:t xml:space="preserve">    </w:t>
            </w:r>
            <w:r w:rsidRPr="000C2923">
              <w:rPr>
                <w:rFonts w:ascii="Times New Roman" w:hAnsi="Times New Roman"/>
                <w:bCs/>
                <w:szCs w:val="28"/>
              </w:rPr>
              <w:t xml:space="preserve">      /KH-UBND</w:t>
            </w:r>
          </w:p>
        </w:tc>
        <w:tc>
          <w:tcPr>
            <w:tcW w:w="6120" w:type="dxa"/>
          </w:tcPr>
          <w:p w:rsidR="001B3FA1" w:rsidRPr="000C2923" w:rsidRDefault="001B3FA1" w:rsidP="001B3FA1">
            <w:pPr>
              <w:jc w:val="center"/>
              <w:rPr>
                <w:rFonts w:ascii="Times New Roman" w:hAnsi="Times New Roman"/>
                <w:b/>
                <w:spacing w:val="-10"/>
                <w:sz w:val="26"/>
                <w:szCs w:val="26"/>
              </w:rPr>
            </w:pPr>
            <w:r w:rsidRPr="000C2923">
              <w:rPr>
                <w:rFonts w:ascii="Times New Roman" w:hAnsi="Times New Roman"/>
                <w:b/>
                <w:spacing w:val="-10"/>
                <w:sz w:val="26"/>
                <w:szCs w:val="26"/>
              </w:rPr>
              <w:t>CỘNG HÒA XÃ HỘI CHỦ NGHĨA VIỆT NAM</w:t>
            </w:r>
          </w:p>
          <w:p w:rsidR="001B3FA1" w:rsidRPr="000C2923" w:rsidRDefault="001B3FA1" w:rsidP="001B3FA1">
            <w:pPr>
              <w:spacing w:before="0"/>
              <w:jc w:val="center"/>
              <w:rPr>
                <w:rFonts w:ascii="Times New Roman" w:hAnsi="Times New Roman"/>
                <w:b/>
                <w:spacing w:val="-10"/>
                <w:szCs w:val="28"/>
              </w:rPr>
            </w:pPr>
            <w:r w:rsidRPr="000C2923">
              <w:rPr>
                <w:rFonts w:ascii="Times New Roman" w:hAnsi="Times New Roman"/>
                <w:b/>
                <w:spacing w:val="-10"/>
                <w:szCs w:val="28"/>
              </w:rPr>
              <w:t xml:space="preserve">Độc lập </w:t>
            </w:r>
            <w:r w:rsidR="00BE18C5" w:rsidRPr="000C2923">
              <w:rPr>
                <w:rFonts w:ascii="Times New Roman" w:hAnsi="Times New Roman"/>
                <w:b/>
                <w:spacing w:val="-10"/>
                <w:szCs w:val="28"/>
              </w:rPr>
              <w:t>-</w:t>
            </w:r>
            <w:r w:rsidRPr="000C2923">
              <w:rPr>
                <w:rFonts w:ascii="Times New Roman" w:hAnsi="Times New Roman"/>
                <w:b/>
                <w:spacing w:val="-10"/>
                <w:szCs w:val="28"/>
              </w:rPr>
              <w:t xml:space="preserve"> Tự do </w:t>
            </w:r>
            <w:r w:rsidR="00BE18C5" w:rsidRPr="000C2923">
              <w:rPr>
                <w:rFonts w:ascii="Times New Roman" w:hAnsi="Times New Roman"/>
                <w:b/>
                <w:spacing w:val="-10"/>
                <w:szCs w:val="28"/>
              </w:rPr>
              <w:t>-</w:t>
            </w:r>
            <w:r w:rsidRPr="000C2923">
              <w:rPr>
                <w:rFonts w:ascii="Times New Roman" w:hAnsi="Times New Roman"/>
                <w:b/>
                <w:spacing w:val="-10"/>
                <w:szCs w:val="28"/>
              </w:rPr>
              <w:t xml:space="preserve"> Hạnh phúc</w:t>
            </w:r>
          </w:p>
          <w:p w:rsidR="001B3FA1" w:rsidRPr="000C2923" w:rsidRDefault="00916E32" w:rsidP="001B3FA1">
            <w:pPr>
              <w:spacing w:before="0"/>
              <w:jc w:val="center"/>
              <w:rPr>
                <w:rFonts w:ascii="Times New Roman" w:hAnsi="Times New Roman"/>
                <w:i/>
                <w:iCs/>
                <w:szCs w:val="28"/>
              </w:rPr>
            </w:pPr>
            <w:r w:rsidRPr="000C2923">
              <w:rPr>
                <w:rFonts w:ascii="Times New Roman" w:hAnsi="Times New Roman"/>
                <w:b/>
                <w:noProof/>
                <w:spacing w:val="-10"/>
                <w:szCs w:val="28"/>
              </w:rPr>
              <mc:AlternateContent>
                <mc:Choice Requires="wps">
                  <w:drawing>
                    <wp:anchor distT="4294967294" distB="4294967294" distL="114300" distR="114300" simplePos="0" relativeHeight="251666432" behindDoc="0" locked="0" layoutInCell="1" allowOverlap="1" wp14:anchorId="44499C51" wp14:editId="56FEB6C0">
                      <wp:simplePos x="0" y="0"/>
                      <wp:positionH relativeFrom="column">
                        <wp:posOffset>864870</wp:posOffset>
                      </wp:positionH>
                      <wp:positionV relativeFrom="paragraph">
                        <wp:posOffset>25874</wp:posOffset>
                      </wp:positionV>
                      <wp:extent cx="1933120" cy="0"/>
                      <wp:effectExtent l="0" t="0" r="1016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2586933" id="AutoShape 2" o:spid="_x0000_s1026" type="#_x0000_t32" style="position:absolute;margin-left:68.1pt;margin-top:2.05pt;width:152.2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"/>
                  </w:pict>
                </mc:Fallback>
              </mc:AlternateContent>
            </w:r>
            <w:r w:rsidR="001B3FA1" w:rsidRPr="000C2923">
              <w:rPr>
                <w:rFonts w:ascii="Times New Roman" w:hAnsi="Times New Roman"/>
                <w:i/>
                <w:iCs/>
                <w:szCs w:val="28"/>
              </w:rPr>
              <w:t xml:space="preserve">                 </w:t>
            </w:r>
          </w:p>
          <w:p w:rsidR="001B3FA1" w:rsidRPr="000C2923" w:rsidRDefault="001B3FA1" w:rsidP="00D378F5">
            <w:pPr>
              <w:spacing w:before="0"/>
              <w:jc w:val="center"/>
              <w:rPr>
                <w:rFonts w:ascii="Times New Roman" w:hAnsi="Times New Roman"/>
                <w:b/>
                <w:bCs/>
                <w:szCs w:val="28"/>
              </w:rPr>
            </w:pPr>
            <w:r w:rsidRPr="000C2923">
              <w:rPr>
                <w:rFonts w:ascii="Times New Roman" w:hAnsi="Times New Roman"/>
                <w:i/>
                <w:iCs/>
                <w:szCs w:val="28"/>
              </w:rPr>
              <w:t xml:space="preserve">Đồng Nai, ngày       tháng </w:t>
            </w:r>
            <w:r w:rsidR="004F7E71" w:rsidRPr="000C2923">
              <w:rPr>
                <w:rFonts w:ascii="Times New Roman" w:hAnsi="Times New Roman"/>
                <w:i/>
                <w:iCs/>
                <w:szCs w:val="28"/>
              </w:rPr>
              <w:t>3</w:t>
            </w:r>
            <w:r w:rsidRPr="000C2923">
              <w:rPr>
                <w:rFonts w:ascii="Times New Roman" w:hAnsi="Times New Roman"/>
                <w:i/>
                <w:iCs/>
                <w:szCs w:val="28"/>
              </w:rPr>
              <w:t xml:space="preserve">  năm 20</w:t>
            </w:r>
            <w:r w:rsidR="00EB6D7A" w:rsidRPr="000C2923">
              <w:rPr>
                <w:rFonts w:ascii="Times New Roman" w:hAnsi="Times New Roman"/>
                <w:i/>
                <w:iCs/>
                <w:szCs w:val="28"/>
              </w:rPr>
              <w:t>2</w:t>
            </w:r>
            <w:r w:rsidR="00D378F5" w:rsidRPr="000C2923">
              <w:rPr>
                <w:rFonts w:ascii="Times New Roman" w:hAnsi="Times New Roman"/>
                <w:i/>
                <w:iCs/>
                <w:szCs w:val="28"/>
              </w:rPr>
              <w:t>3</w:t>
            </w:r>
          </w:p>
        </w:tc>
      </w:tr>
    </w:tbl>
    <w:p w:rsidR="001B3FA1" w:rsidRPr="000C2923" w:rsidRDefault="001B3FA1" w:rsidP="001B3FA1">
      <w:pPr>
        <w:spacing w:before="0"/>
        <w:jc w:val="left"/>
        <w:rPr>
          <w:rFonts w:ascii="Times New Roman" w:hAnsi="Times New Roman"/>
          <w:bCs/>
          <w:i/>
          <w:szCs w:val="28"/>
        </w:rPr>
      </w:pPr>
    </w:p>
    <w:p w:rsidR="001B3FA1" w:rsidRPr="000C2923" w:rsidRDefault="001B3FA1" w:rsidP="00BB2AF0">
      <w:pPr>
        <w:spacing w:before="0"/>
        <w:jc w:val="center"/>
        <w:rPr>
          <w:rFonts w:ascii="Times New Roman" w:hAnsi="Times New Roman"/>
          <w:b/>
          <w:bCs/>
          <w:sz w:val="2"/>
          <w:szCs w:val="28"/>
        </w:rPr>
      </w:pPr>
    </w:p>
    <w:p w:rsidR="00BB2AF0" w:rsidRPr="000C2923" w:rsidRDefault="00BB2AF0" w:rsidP="004F7E71">
      <w:pPr>
        <w:spacing w:before="0"/>
        <w:jc w:val="center"/>
        <w:rPr>
          <w:rFonts w:ascii="Times New Roman" w:hAnsi="Times New Roman"/>
          <w:szCs w:val="28"/>
        </w:rPr>
      </w:pPr>
      <w:r w:rsidRPr="000C2923">
        <w:rPr>
          <w:rFonts w:ascii="Times New Roman" w:hAnsi="Times New Roman"/>
          <w:b/>
          <w:bCs/>
          <w:szCs w:val="28"/>
        </w:rPr>
        <w:t>KẾ HOẠCH</w:t>
      </w:r>
    </w:p>
    <w:p w:rsidR="00BB2AF0" w:rsidRPr="000C2923" w:rsidRDefault="00544BBF" w:rsidP="004F7E71">
      <w:pPr>
        <w:spacing w:before="0"/>
        <w:jc w:val="center"/>
        <w:rPr>
          <w:rFonts w:ascii="Times New Roman" w:hAnsi="Times New Roman"/>
          <w:b/>
          <w:bCs/>
          <w:szCs w:val="28"/>
        </w:rPr>
      </w:pPr>
      <w:r w:rsidRPr="000C2923">
        <w:rPr>
          <w:rFonts w:ascii="Times New Roman" w:hAnsi="Times New Roman"/>
          <w:b/>
          <w:bCs/>
          <w:szCs w:val="28"/>
        </w:rPr>
        <w:t>Tổ chức C</w:t>
      </w:r>
      <w:r w:rsidR="00BB2AF0" w:rsidRPr="000C2923">
        <w:rPr>
          <w:rFonts w:ascii="Times New Roman" w:hAnsi="Times New Roman"/>
          <w:b/>
          <w:bCs/>
          <w:szCs w:val="28"/>
        </w:rPr>
        <w:t>uộc thi trực tuyến “Tìm hiểu pháp luật năm 20</w:t>
      </w:r>
      <w:r w:rsidR="009D248D" w:rsidRPr="000C2923">
        <w:rPr>
          <w:rFonts w:ascii="Times New Roman" w:hAnsi="Times New Roman"/>
          <w:b/>
          <w:bCs/>
          <w:szCs w:val="28"/>
        </w:rPr>
        <w:t>2</w:t>
      </w:r>
      <w:r w:rsidR="00D378F5" w:rsidRPr="000C2923">
        <w:rPr>
          <w:rFonts w:ascii="Times New Roman" w:hAnsi="Times New Roman"/>
          <w:b/>
          <w:bCs/>
          <w:szCs w:val="28"/>
        </w:rPr>
        <w:t>3</w:t>
      </w:r>
      <w:r w:rsidR="00BB2AF0" w:rsidRPr="000C2923">
        <w:rPr>
          <w:rFonts w:ascii="Times New Roman" w:hAnsi="Times New Roman"/>
          <w:b/>
          <w:bCs/>
          <w:szCs w:val="28"/>
        </w:rPr>
        <w:t>”</w:t>
      </w:r>
    </w:p>
    <w:p w:rsidR="00BB2AF0" w:rsidRPr="000C2923" w:rsidRDefault="00916E32" w:rsidP="00BB2AF0">
      <w:pPr>
        <w:spacing w:after="120" w:line="264" w:lineRule="auto"/>
        <w:rPr>
          <w:rFonts w:ascii="Times New Roman" w:hAnsi="Times New Roman"/>
          <w:b/>
          <w:bCs/>
          <w:sz w:val="10"/>
          <w:szCs w:val="28"/>
        </w:rPr>
      </w:pPr>
      <w:r w:rsidRPr="000C2923">
        <w:rPr>
          <w:rFonts w:ascii="Times New Roman" w:hAnsi="Times New Roman"/>
          <w:b/>
          <w:bCs/>
          <w:noProof/>
          <w:snapToGrid/>
          <w:szCs w:val="28"/>
        </w:rPr>
        <mc:AlternateContent>
          <mc:Choice Requires="wps">
            <w:drawing>
              <wp:anchor distT="4294967294" distB="4294967294" distL="114300" distR="114300" simplePos="0" relativeHeight="251662336" behindDoc="0" locked="0" layoutInCell="1" allowOverlap="1" wp14:anchorId="58FB3714" wp14:editId="387CE890">
                <wp:simplePos x="0" y="0"/>
                <wp:positionH relativeFrom="column">
                  <wp:posOffset>1769522</wp:posOffset>
                </wp:positionH>
                <wp:positionV relativeFrom="paragraph">
                  <wp:posOffset>46355</wp:posOffset>
                </wp:positionV>
                <wp:extent cx="228600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AA9FC6" id="AutoShape 3" o:spid="_x0000_s1026" type="#_x0000_t32" style="position:absolute;margin-left:139.35pt;margin-top:3.65pt;width:180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"/>
            </w:pict>
          </mc:Fallback>
        </mc:AlternateContent>
      </w:r>
      <w:r w:rsidR="00BB2AF0" w:rsidRPr="000C2923">
        <w:rPr>
          <w:rFonts w:ascii="Times New Roman" w:hAnsi="Times New Roman"/>
          <w:b/>
          <w:bCs/>
          <w:szCs w:val="28"/>
        </w:rPr>
        <w:tab/>
      </w:r>
    </w:p>
    <w:p w:rsidR="003A28C8" w:rsidRPr="000C2923" w:rsidRDefault="003A28C8" w:rsidP="00A40DAA">
      <w:pPr>
        <w:spacing w:after="120"/>
        <w:ind w:firstLine="567"/>
        <w:rPr>
          <w:rFonts w:ascii="Times New Roman" w:hAnsi="Times New Roman"/>
          <w:bCs/>
          <w:i/>
          <w:szCs w:val="28"/>
        </w:rPr>
      </w:pPr>
    </w:p>
    <w:p w:rsidR="00C101B1" w:rsidRPr="000C2923" w:rsidRDefault="00C101B1" w:rsidP="00DE7C53">
      <w:pPr>
        <w:spacing w:after="120"/>
        <w:ind w:firstLine="567"/>
        <w:rPr>
          <w:rFonts w:ascii="Times New Roman" w:hAnsi="Times New Roman"/>
          <w:bCs/>
          <w:szCs w:val="28"/>
        </w:rPr>
      </w:pPr>
      <w:r w:rsidRPr="000C2923">
        <w:rPr>
          <w:rFonts w:ascii="Times New Roman" w:hAnsi="Times New Roman"/>
          <w:bCs/>
          <w:szCs w:val="28"/>
        </w:rPr>
        <w:t>Căn cứ</w:t>
      </w:r>
      <w:r w:rsidR="00BB2AF0" w:rsidRPr="000C2923">
        <w:rPr>
          <w:rFonts w:ascii="Times New Roman" w:hAnsi="Times New Roman"/>
          <w:bCs/>
          <w:szCs w:val="28"/>
        </w:rPr>
        <w:t xml:space="preserve"> Luật Phổ biến, giáo dục pháp luật</w:t>
      </w:r>
      <w:r w:rsidRPr="000C2923">
        <w:rPr>
          <w:rFonts w:ascii="Times New Roman" w:hAnsi="Times New Roman"/>
          <w:bCs/>
          <w:szCs w:val="28"/>
        </w:rPr>
        <w:t xml:space="preserve"> ngày </w:t>
      </w:r>
      <w:r w:rsidR="00D378F5" w:rsidRPr="000C2923">
        <w:rPr>
          <w:rFonts w:ascii="Times New Roman" w:hAnsi="Times New Roman"/>
          <w:bCs/>
          <w:szCs w:val="28"/>
        </w:rPr>
        <w:t>20/6/2012</w:t>
      </w:r>
      <w:r w:rsidR="000B6B46" w:rsidRPr="000C2923">
        <w:rPr>
          <w:rFonts w:ascii="Times New Roman" w:hAnsi="Times New Roman"/>
          <w:bCs/>
          <w:szCs w:val="28"/>
        </w:rPr>
        <w:t>;</w:t>
      </w:r>
    </w:p>
    <w:p w:rsidR="00BB2AF0" w:rsidRPr="000C2923" w:rsidRDefault="00C101B1" w:rsidP="00DE7C53">
      <w:pPr>
        <w:spacing w:after="120"/>
        <w:ind w:firstLine="567"/>
        <w:rPr>
          <w:rFonts w:ascii="Times New Roman" w:hAnsi="Times New Roman"/>
          <w:szCs w:val="28"/>
        </w:rPr>
      </w:pPr>
      <w:r w:rsidRPr="000C2923">
        <w:rPr>
          <w:rFonts w:ascii="Times New Roman" w:hAnsi="Times New Roman"/>
          <w:szCs w:val="28"/>
        </w:rPr>
        <w:t xml:space="preserve">Trên cơ sở </w:t>
      </w:r>
      <w:r w:rsidR="00BB2AF0" w:rsidRPr="000C2923">
        <w:rPr>
          <w:rFonts w:ascii="Times New Roman" w:hAnsi="Times New Roman"/>
          <w:bCs/>
          <w:szCs w:val="28"/>
        </w:rPr>
        <w:t xml:space="preserve">Kế hoạch số </w:t>
      </w:r>
      <w:r w:rsidR="00D378F5" w:rsidRPr="000C2923">
        <w:rPr>
          <w:rFonts w:ascii="Times New Roman" w:hAnsi="Times New Roman"/>
          <w:bCs/>
          <w:szCs w:val="28"/>
        </w:rPr>
        <w:t>10</w:t>
      </w:r>
      <w:r w:rsidR="00BB2AF0" w:rsidRPr="000C2923">
        <w:rPr>
          <w:rFonts w:ascii="Times New Roman" w:hAnsi="Times New Roman"/>
          <w:bCs/>
          <w:szCs w:val="28"/>
        </w:rPr>
        <w:t xml:space="preserve">/KH-UBND ngày </w:t>
      </w:r>
      <w:r w:rsidR="00D378F5" w:rsidRPr="000C2923">
        <w:rPr>
          <w:rFonts w:ascii="Times New Roman" w:hAnsi="Times New Roman"/>
          <w:bCs/>
          <w:szCs w:val="28"/>
        </w:rPr>
        <w:t>12/01/2023</w:t>
      </w:r>
      <w:r w:rsidR="005A74D3" w:rsidRPr="000C2923">
        <w:rPr>
          <w:rFonts w:ascii="Times New Roman" w:hAnsi="Times New Roman"/>
          <w:bCs/>
          <w:szCs w:val="28"/>
        </w:rPr>
        <w:t xml:space="preserve"> </w:t>
      </w:r>
      <w:r w:rsidR="00BB2AF0" w:rsidRPr="000C2923">
        <w:rPr>
          <w:rFonts w:ascii="Times New Roman" w:hAnsi="Times New Roman"/>
          <w:bCs/>
          <w:szCs w:val="28"/>
        </w:rPr>
        <w:t xml:space="preserve">về công tác phổ biến, giáo dục pháp luật, hòa giải ở cơ sở, </w:t>
      </w:r>
      <w:r w:rsidR="00A13C48" w:rsidRPr="000C2923">
        <w:rPr>
          <w:rFonts w:ascii="Times New Roman" w:hAnsi="Times New Roman"/>
          <w:bCs/>
          <w:szCs w:val="28"/>
        </w:rPr>
        <w:t xml:space="preserve">xây dựng cấp xã đạt chuẩn tiếp cận pháp luật </w:t>
      </w:r>
      <w:r w:rsidR="00BB2AF0" w:rsidRPr="000C2923">
        <w:rPr>
          <w:rFonts w:ascii="Times New Roman" w:hAnsi="Times New Roman"/>
          <w:bCs/>
          <w:szCs w:val="28"/>
        </w:rPr>
        <w:t>năm 20</w:t>
      </w:r>
      <w:r w:rsidR="009D248D" w:rsidRPr="000C2923">
        <w:rPr>
          <w:rFonts w:ascii="Times New Roman" w:hAnsi="Times New Roman"/>
          <w:bCs/>
          <w:szCs w:val="28"/>
        </w:rPr>
        <w:t>2</w:t>
      </w:r>
      <w:r w:rsidR="00D378F5" w:rsidRPr="000C2923">
        <w:rPr>
          <w:rFonts w:ascii="Times New Roman" w:hAnsi="Times New Roman"/>
          <w:bCs/>
          <w:szCs w:val="28"/>
        </w:rPr>
        <w:t>3</w:t>
      </w:r>
      <w:r w:rsidR="00BB2AF0" w:rsidRPr="000C2923">
        <w:rPr>
          <w:rFonts w:ascii="Times New Roman" w:hAnsi="Times New Roman"/>
          <w:bCs/>
          <w:szCs w:val="28"/>
        </w:rPr>
        <w:t xml:space="preserve">, Chủ tịch UBND </w:t>
      </w:r>
      <w:r w:rsidR="00544BBF" w:rsidRPr="000C2923">
        <w:rPr>
          <w:rFonts w:ascii="Times New Roman" w:hAnsi="Times New Roman"/>
          <w:bCs/>
          <w:szCs w:val="28"/>
        </w:rPr>
        <w:t>tỉnh ban hành Kế hoạch tổ chức C</w:t>
      </w:r>
      <w:r w:rsidR="00BB2AF0" w:rsidRPr="000C2923">
        <w:rPr>
          <w:rFonts w:ascii="Times New Roman" w:hAnsi="Times New Roman"/>
          <w:bCs/>
          <w:szCs w:val="28"/>
        </w:rPr>
        <w:t>uộc thi trực tuyến “Tìm hiểu pháp luật năm 20</w:t>
      </w:r>
      <w:r w:rsidR="00EB6D7A" w:rsidRPr="000C2923">
        <w:rPr>
          <w:rFonts w:ascii="Times New Roman" w:hAnsi="Times New Roman"/>
          <w:bCs/>
          <w:szCs w:val="28"/>
        </w:rPr>
        <w:t>2</w:t>
      </w:r>
      <w:r w:rsidR="00D378F5" w:rsidRPr="000C2923">
        <w:rPr>
          <w:rFonts w:ascii="Times New Roman" w:hAnsi="Times New Roman"/>
          <w:bCs/>
          <w:szCs w:val="28"/>
        </w:rPr>
        <w:t>3</w:t>
      </w:r>
      <w:r w:rsidR="00BB2AF0" w:rsidRPr="000C2923">
        <w:rPr>
          <w:rFonts w:ascii="Times New Roman" w:hAnsi="Times New Roman"/>
          <w:bCs/>
          <w:szCs w:val="28"/>
        </w:rPr>
        <w:t xml:space="preserve">” </w:t>
      </w:r>
      <w:r w:rsidR="006605E0" w:rsidRPr="000C2923">
        <w:rPr>
          <w:rFonts w:ascii="Times New Roman" w:hAnsi="Times New Roman"/>
          <w:bCs/>
          <w:szCs w:val="28"/>
        </w:rPr>
        <w:t xml:space="preserve">(sau đây gọi tắt là Cuộc thi) </w:t>
      </w:r>
      <w:r w:rsidR="00BB2AF0" w:rsidRPr="000C2923">
        <w:rPr>
          <w:rFonts w:ascii="Times New Roman" w:hAnsi="Times New Roman"/>
          <w:bCs/>
          <w:szCs w:val="28"/>
        </w:rPr>
        <w:t xml:space="preserve">như sau: </w:t>
      </w:r>
    </w:p>
    <w:p w:rsidR="00BB2AF0" w:rsidRPr="000C2923" w:rsidRDefault="00BB2AF0" w:rsidP="00DE7C53">
      <w:pPr>
        <w:spacing w:after="120"/>
        <w:ind w:firstLine="567"/>
        <w:rPr>
          <w:rFonts w:ascii="Times New Roman" w:hAnsi="Times New Roman"/>
          <w:b/>
          <w:bCs/>
          <w:szCs w:val="28"/>
        </w:rPr>
      </w:pPr>
      <w:r w:rsidRPr="000C2923">
        <w:rPr>
          <w:rFonts w:ascii="Times New Roman" w:hAnsi="Times New Roman"/>
          <w:b/>
          <w:bCs/>
          <w:szCs w:val="28"/>
        </w:rPr>
        <w:t xml:space="preserve">I. MỤC ĐÍCH, YÊU CẦU  </w:t>
      </w:r>
    </w:p>
    <w:p w:rsidR="00BB2AF0" w:rsidRPr="000C2923" w:rsidRDefault="00BB2AF0" w:rsidP="00DE7C53">
      <w:pPr>
        <w:pStyle w:val="NormalWeb"/>
        <w:shd w:val="clear" w:color="auto" w:fill="FFFFFF"/>
        <w:spacing w:before="120" w:beforeAutospacing="0" w:after="120" w:afterAutospacing="0"/>
        <w:ind w:firstLine="567"/>
        <w:jc w:val="both"/>
        <w:rPr>
          <w:sz w:val="28"/>
          <w:szCs w:val="28"/>
        </w:rPr>
      </w:pPr>
      <w:r w:rsidRPr="000C2923">
        <w:rPr>
          <w:b/>
          <w:bCs/>
          <w:sz w:val="28"/>
          <w:szCs w:val="28"/>
          <w:lang w:val="vi-VN"/>
        </w:rPr>
        <w:t>1. Mục đích</w:t>
      </w:r>
    </w:p>
    <w:p w:rsidR="003C1D00" w:rsidRPr="000C2923" w:rsidRDefault="003C1D00" w:rsidP="00DE7C53">
      <w:pPr>
        <w:pStyle w:val="NormalWeb"/>
        <w:shd w:val="clear" w:color="auto" w:fill="FFFFFF"/>
        <w:spacing w:before="120" w:beforeAutospacing="0" w:after="120" w:afterAutospacing="0"/>
        <w:ind w:firstLine="567"/>
        <w:jc w:val="both"/>
        <w:rPr>
          <w:sz w:val="28"/>
          <w:szCs w:val="28"/>
        </w:rPr>
      </w:pPr>
      <w:r w:rsidRPr="000C2923">
        <w:rPr>
          <w:sz w:val="28"/>
          <w:szCs w:val="28"/>
        </w:rPr>
        <w:t xml:space="preserve">a) Tiếp tục thực hiện ứng dụng công nghệ thông tin trong công tác phổ biến, giáo dục pháp luật đáp ứng nhu cầu tìm hiểu pháp luật trong cán bộ, công chức, viên chức, người lao động, </w:t>
      </w:r>
      <w:r w:rsidRPr="000C2923">
        <w:rPr>
          <w:sz w:val="28"/>
          <w:szCs w:val="28"/>
          <w:lang w:val="vi-VN"/>
        </w:rPr>
        <w:t>học sinh</w:t>
      </w:r>
      <w:r w:rsidRPr="000C2923">
        <w:rPr>
          <w:sz w:val="28"/>
          <w:szCs w:val="28"/>
        </w:rPr>
        <w:t>, học viên, sinh viên và Nhân dân trên địa bàn tỉnh.</w:t>
      </w:r>
    </w:p>
    <w:p w:rsidR="003C1D00" w:rsidRPr="000C2923" w:rsidRDefault="003C1D00" w:rsidP="00DE7C53">
      <w:pPr>
        <w:pStyle w:val="NormalWeb"/>
        <w:shd w:val="clear" w:color="auto" w:fill="FFFFFF"/>
        <w:spacing w:before="120" w:beforeAutospacing="0" w:after="120" w:afterAutospacing="0"/>
        <w:ind w:firstLine="567"/>
        <w:jc w:val="both"/>
        <w:rPr>
          <w:sz w:val="28"/>
          <w:szCs w:val="28"/>
        </w:rPr>
      </w:pPr>
      <w:r w:rsidRPr="000C2923">
        <w:rPr>
          <w:sz w:val="28"/>
          <w:szCs w:val="28"/>
        </w:rPr>
        <w:t>b) Duy trì hiệu ứng của các cuộc thi trực tuyến đã tổ chức trong những năm qua, tạo tiền đề cho các cơ quan, đơn vị, địa phương trên địa bàn tỉnh tổ chức các cuộc thi trực tuyến tìm hiểu pháp luật với nội dung, quy mô phù hợp</w:t>
      </w:r>
      <w:r w:rsidR="00C24AA8" w:rsidRPr="000C2923">
        <w:rPr>
          <w:sz w:val="28"/>
          <w:szCs w:val="28"/>
        </w:rPr>
        <w:t>, đưa hình thức tổ chức các cuộc thi trực tuyến trở thành hình thức phổ biến, giáo dục pháp luật thường xuyên của các cơ quan, đơn vị, địa phương.</w:t>
      </w:r>
    </w:p>
    <w:p w:rsidR="00BB2AF0" w:rsidRPr="000C2923" w:rsidRDefault="003C1D00" w:rsidP="00DE7C53">
      <w:pPr>
        <w:pStyle w:val="NormalWeb"/>
        <w:shd w:val="clear" w:color="auto" w:fill="FFFFFF"/>
        <w:spacing w:before="120" w:beforeAutospacing="0" w:after="120" w:afterAutospacing="0"/>
        <w:ind w:firstLine="567"/>
        <w:jc w:val="both"/>
        <w:rPr>
          <w:sz w:val="28"/>
          <w:szCs w:val="28"/>
        </w:rPr>
      </w:pPr>
      <w:r w:rsidRPr="000C2923">
        <w:rPr>
          <w:sz w:val="28"/>
          <w:szCs w:val="28"/>
        </w:rPr>
        <w:t>c) P</w:t>
      </w:r>
      <w:r w:rsidR="00BB2AF0" w:rsidRPr="000C2923">
        <w:rPr>
          <w:sz w:val="28"/>
          <w:szCs w:val="28"/>
        </w:rPr>
        <w:t xml:space="preserve">hổ biến sâu rộng </w:t>
      </w:r>
      <w:r w:rsidRPr="000C2923">
        <w:rPr>
          <w:sz w:val="28"/>
          <w:szCs w:val="28"/>
        </w:rPr>
        <w:t xml:space="preserve">các quy định </w:t>
      </w:r>
      <w:r w:rsidR="00BB2AF0" w:rsidRPr="000C2923">
        <w:rPr>
          <w:sz w:val="28"/>
          <w:szCs w:val="28"/>
        </w:rPr>
        <w:t xml:space="preserve">pháp luật </w:t>
      </w:r>
      <w:r w:rsidRPr="000C2923">
        <w:rPr>
          <w:sz w:val="28"/>
          <w:szCs w:val="28"/>
        </w:rPr>
        <w:t xml:space="preserve">mới, các quy định pháp luật liên quan đến đời sống xã hội </w:t>
      </w:r>
      <w:r w:rsidR="00BB2AF0" w:rsidRPr="000C2923">
        <w:rPr>
          <w:sz w:val="28"/>
          <w:szCs w:val="28"/>
        </w:rPr>
        <w:t>đến cán bộ, công chứ</w:t>
      </w:r>
      <w:r w:rsidR="00DD1F47" w:rsidRPr="000C2923">
        <w:rPr>
          <w:sz w:val="28"/>
          <w:szCs w:val="28"/>
        </w:rPr>
        <w:t xml:space="preserve">c, viên chức, người lao động, </w:t>
      </w:r>
      <w:r w:rsidR="00BB2AF0" w:rsidRPr="000C2923">
        <w:rPr>
          <w:sz w:val="28"/>
          <w:szCs w:val="28"/>
          <w:lang w:val="vi-VN"/>
        </w:rPr>
        <w:t>học sinh</w:t>
      </w:r>
      <w:r w:rsidR="00BB2AF0" w:rsidRPr="000C2923">
        <w:rPr>
          <w:sz w:val="28"/>
          <w:szCs w:val="28"/>
        </w:rPr>
        <w:t xml:space="preserve">, học viên, sinh viên </w:t>
      </w:r>
      <w:r w:rsidR="004A5BAC" w:rsidRPr="000C2923">
        <w:rPr>
          <w:sz w:val="28"/>
          <w:szCs w:val="28"/>
        </w:rPr>
        <w:t>và N</w:t>
      </w:r>
      <w:r w:rsidR="00D01162" w:rsidRPr="000C2923">
        <w:rPr>
          <w:sz w:val="28"/>
          <w:szCs w:val="28"/>
        </w:rPr>
        <w:t xml:space="preserve">hân dân </w:t>
      </w:r>
      <w:r w:rsidR="00EB6D7A" w:rsidRPr="000C2923">
        <w:rPr>
          <w:sz w:val="28"/>
          <w:szCs w:val="28"/>
        </w:rPr>
        <w:t xml:space="preserve">trên địa bàn tỉnh; </w:t>
      </w:r>
      <w:r w:rsidR="00BB2AF0" w:rsidRPr="000C2923">
        <w:rPr>
          <w:sz w:val="28"/>
          <w:szCs w:val="28"/>
        </w:rPr>
        <w:t>góp phần nâng cao hiểu biết, ý thức</w:t>
      </w:r>
      <w:r w:rsidR="00D04696" w:rsidRPr="000C2923">
        <w:rPr>
          <w:sz w:val="28"/>
          <w:szCs w:val="28"/>
        </w:rPr>
        <w:t xml:space="preserve"> tìm hiểu,</w:t>
      </w:r>
      <w:r w:rsidR="00BB2AF0" w:rsidRPr="000C2923">
        <w:rPr>
          <w:sz w:val="28"/>
          <w:szCs w:val="28"/>
        </w:rPr>
        <w:t xml:space="preserve"> tôn trọng pháp luật và thói que</w:t>
      </w:r>
      <w:r w:rsidRPr="000C2923">
        <w:rPr>
          <w:sz w:val="28"/>
          <w:szCs w:val="28"/>
        </w:rPr>
        <w:t>n sống, làm việc theo pháp luật, góp phần thực hiện nhiệm vụ xây dựng nhà nước pháp quyền xã hội chủ nghĩa.</w:t>
      </w:r>
    </w:p>
    <w:p w:rsidR="00BB2AF0" w:rsidRPr="000C2923" w:rsidRDefault="003C1D00" w:rsidP="00DE7C53">
      <w:pPr>
        <w:pStyle w:val="NormalWeb"/>
        <w:shd w:val="clear" w:color="auto" w:fill="FFFFFF"/>
        <w:spacing w:before="120" w:beforeAutospacing="0" w:after="120" w:afterAutospacing="0"/>
        <w:ind w:firstLine="567"/>
        <w:jc w:val="both"/>
        <w:rPr>
          <w:sz w:val="28"/>
          <w:szCs w:val="28"/>
        </w:rPr>
      </w:pPr>
      <w:r w:rsidRPr="000C2923">
        <w:rPr>
          <w:sz w:val="28"/>
          <w:szCs w:val="28"/>
        </w:rPr>
        <w:t>d</w:t>
      </w:r>
      <w:r w:rsidR="0098253A" w:rsidRPr="000C2923">
        <w:rPr>
          <w:sz w:val="28"/>
          <w:szCs w:val="28"/>
        </w:rPr>
        <w:t xml:space="preserve">) </w:t>
      </w:r>
      <w:r w:rsidR="00C101B1" w:rsidRPr="000C2923">
        <w:rPr>
          <w:sz w:val="28"/>
          <w:szCs w:val="28"/>
        </w:rPr>
        <w:t>T</w:t>
      </w:r>
      <w:r w:rsidR="00BB2AF0" w:rsidRPr="000C2923">
        <w:rPr>
          <w:sz w:val="28"/>
          <w:szCs w:val="28"/>
        </w:rPr>
        <w:t>hiết thực hưởng ứng Ngày Pháp luật nước Cộng hòa xã hội chủ nghĩa Việt Nam</w:t>
      </w:r>
      <w:r w:rsidR="005D316E" w:rsidRPr="000C2923">
        <w:rPr>
          <w:sz w:val="28"/>
          <w:szCs w:val="28"/>
        </w:rPr>
        <w:t xml:space="preserve"> </w:t>
      </w:r>
      <w:r w:rsidRPr="000C2923">
        <w:rPr>
          <w:sz w:val="28"/>
          <w:szCs w:val="28"/>
        </w:rPr>
        <w:t xml:space="preserve">năm 2023 </w:t>
      </w:r>
      <w:r w:rsidR="004A5BAC" w:rsidRPr="000C2923">
        <w:rPr>
          <w:sz w:val="28"/>
          <w:szCs w:val="28"/>
        </w:rPr>
        <w:t xml:space="preserve">(ngày </w:t>
      </w:r>
      <w:r w:rsidR="0099397A" w:rsidRPr="000C2923">
        <w:rPr>
          <w:sz w:val="28"/>
          <w:szCs w:val="28"/>
        </w:rPr>
        <w:t>0</w:t>
      </w:r>
      <w:r w:rsidR="004A5BAC" w:rsidRPr="000C2923">
        <w:rPr>
          <w:sz w:val="28"/>
          <w:szCs w:val="28"/>
        </w:rPr>
        <w:t xml:space="preserve">9 tháng </w:t>
      </w:r>
      <w:r w:rsidR="00BB2AF0" w:rsidRPr="000C2923">
        <w:rPr>
          <w:sz w:val="28"/>
          <w:szCs w:val="28"/>
        </w:rPr>
        <w:t>11).</w:t>
      </w:r>
    </w:p>
    <w:p w:rsidR="00BB2AF0" w:rsidRPr="000C2923" w:rsidRDefault="00BB2AF0" w:rsidP="00DE7C53">
      <w:pPr>
        <w:pStyle w:val="NormalWeb"/>
        <w:shd w:val="clear" w:color="auto" w:fill="FFFFFF"/>
        <w:spacing w:before="120" w:beforeAutospacing="0" w:after="120" w:afterAutospacing="0"/>
        <w:ind w:firstLine="567"/>
        <w:jc w:val="both"/>
        <w:rPr>
          <w:sz w:val="28"/>
          <w:szCs w:val="28"/>
        </w:rPr>
      </w:pPr>
      <w:r w:rsidRPr="000C2923">
        <w:rPr>
          <w:b/>
          <w:bCs/>
          <w:sz w:val="28"/>
          <w:szCs w:val="28"/>
          <w:lang w:val="vi-VN"/>
        </w:rPr>
        <w:t>2. Yêu cầu</w:t>
      </w:r>
    </w:p>
    <w:p w:rsidR="00BB2AF0" w:rsidRPr="000C2923" w:rsidRDefault="0098253A" w:rsidP="00DE7C53">
      <w:pPr>
        <w:pStyle w:val="NormalWeb"/>
        <w:shd w:val="clear" w:color="auto" w:fill="FFFFFF"/>
        <w:spacing w:before="120" w:beforeAutospacing="0" w:after="120" w:afterAutospacing="0"/>
        <w:ind w:firstLine="567"/>
        <w:jc w:val="both"/>
        <w:rPr>
          <w:sz w:val="28"/>
          <w:szCs w:val="28"/>
        </w:rPr>
      </w:pPr>
      <w:r w:rsidRPr="000C2923">
        <w:rPr>
          <w:sz w:val="28"/>
          <w:szCs w:val="28"/>
        </w:rPr>
        <w:t xml:space="preserve">a) </w:t>
      </w:r>
      <w:r w:rsidR="00BB2AF0" w:rsidRPr="000C2923">
        <w:rPr>
          <w:sz w:val="28"/>
          <w:szCs w:val="28"/>
        </w:rPr>
        <w:t>Nội</w:t>
      </w:r>
      <w:r w:rsidR="00BB76E1" w:rsidRPr="000C2923">
        <w:rPr>
          <w:sz w:val="28"/>
          <w:szCs w:val="28"/>
        </w:rPr>
        <w:t xml:space="preserve"> </w:t>
      </w:r>
      <w:r w:rsidR="00BB2AF0" w:rsidRPr="000C2923">
        <w:rPr>
          <w:sz w:val="28"/>
          <w:szCs w:val="28"/>
          <w:lang w:val="vi-VN"/>
        </w:rPr>
        <w:t>dung thi thiết thực, phù hợp</w:t>
      </w:r>
      <w:r w:rsidR="00BB2AF0" w:rsidRPr="000C2923">
        <w:rPr>
          <w:sz w:val="28"/>
          <w:szCs w:val="28"/>
        </w:rPr>
        <w:t xml:space="preserve"> tình hình thực tế của địa phương, </w:t>
      </w:r>
      <w:r w:rsidR="00BD4A97" w:rsidRPr="000C2923">
        <w:rPr>
          <w:sz w:val="28"/>
          <w:szCs w:val="28"/>
        </w:rPr>
        <w:t xml:space="preserve">cập nhật kịp thời các văn bản pháp luật mới </w:t>
      </w:r>
      <w:r w:rsidR="00BB2AF0" w:rsidRPr="000C2923">
        <w:rPr>
          <w:sz w:val="28"/>
          <w:szCs w:val="28"/>
        </w:rPr>
        <w:t xml:space="preserve">nhằm tạo phong trào </w:t>
      </w:r>
      <w:r w:rsidR="003C1D00" w:rsidRPr="000C2923">
        <w:rPr>
          <w:sz w:val="28"/>
          <w:szCs w:val="28"/>
        </w:rPr>
        <w:t xml:space="preserve">chủ động </w:t>
      </w:r>
      <w:r w:rsidR="00BB2AF0" w:rsidRPr="000C2923">
        <w:rPr>
          <w:sz w:val="28"/>
          <w:szCs w:val="28"/>
        </w:rPr>
        <w:t>tìm hiểu pháp luật trong cán bộ, công chức, viên chức, người lao động</w:t>
      </w:r>
      <w:r w:rsidRPr="000C2923">
        <w:rPr>
          <w:sz w:val="28"/>
          <w:szCs w:val="28"/>
        </w:rPr>
        <w:t xml:space="preserve">, </w:t>
      </w:r>
      <w:r w:rsidR="00BB2AF0" w:rsidRPr="000C2923">
        <w:rPr>
          <w:sz w:val="28"/>
          <w:szCs w:val="28"/>
          <w:lang w:val="vi-VN"/>
        </w:rPr>
        <w:t>học sinh</w:t>
      </w:r>
      <w:r w:rsidR="00D01162" w:rsidRPr="000C2923">
        <w:rPr>
          <w:sz w:val="28"/>
          <w:szCs w:val="28"/>
        </w:rPr>
        <w:t xml:space="preserve">, </w:t>
      </w:r>
      <w:r w:rsidR="00C101B1" w:rsidRPr="000C2923">
        <w:rPr>
          <w:sz w:val="28"/>
          <w:szCs w:val="28"/>
        </w:rPr>
        <w:t>học viên, sinh viên và N</w:t>
      </w:r>
      <w:r w:rsidR="00EB6D7A" w:rsidRPr="000C2923">
        <w:rPr>
          <w:sz w:val="28"/>
          <w:szCs w:val="28"/>
        </w:rPr>
        <w:t>hân dân.</w:t>
      </w:r>
    </w:p>
    <w:p w:rsidR="00243CB8" w:rsidRPr="000C2923" w:rsidRDefault="0098253A" w:rsidP="00DE7C53">
      <w:pPr>
        <w:spacing w:after="120"/>
        <w:ind w:firstLine="567"/>
        <w:rPr>
          <w:rFonts w:ascii="Times New Roman" w:hAnsi="Times New Roman"/>
          <w:b/>
          <w:bCs/>
          <w:snapToGrid/>
          <w:szCs w:val="28"/>
          <w:lang w:val="vi-VN"/>
        </w:rPr>
      </w:pPr>
      <w:r w:rsidRPr="000C2923">
        <w:rPr>
          <w:rFonts w:ascii="Times New Roman" w:hAnsi="Times New Roman"/>
          <w:szCs w:val="28"/>
        </w:rPr>
        <w:lastRenderedPageBreak/>
        <w:t xml:space="preserve">b) </w:t>
      </w:r>
      <w:r w:rsidR="00D01162" w:rsidRPr="000C2923">
        <w:rPr>
          <w:rFonts w:ascii="Times New Roman" w:hAnsi="Times New Roman"/>
          <w:szCs w:val="28"/>
        </w:rPr>
        <w:t>Việc tổ chức C</w:t>
      </w:r>
      <w:r w:rsidR="00BB2AF0" w:rsidRPr="000C2923">
        <w:rPr>
          <w:rFonts w:ascii="Times New Roman" w:hAnsi="Times New Roman"/>
          <w:szCs w:val="28"/>
        </w:rPr>
        <w:t>uộc thi đảm bảo nghiêm túc, c</w:t>
      </w:r>
      <w:r w:rsidR="005A74D3" w:rsidRPr="000C2923">
        <w:rPr>
          <w:rFonts w:ascii="Times New Roman" w:hAnsi="Times New Roman"/>
          <w:szCs w:val="28"/>
        </w:rPr>
        <w:t xml:space="preserve">hặt chẽ, chất lượng, tiết kiệm; </w:t>
      </w:r>
      <w:r w:rsidR="00BB2AF0" w:rsidRPr="000C2923">
        <w:rPr>
          <w:rFonts w:ascii="Times New Roman" w:hAnsi="Times New Roman"/>
          <w:szCs w:val="28"/>
        </w:rPr>
        <w:t>thu hút sự tham gia tích cực của cán bộ, công chức, viên chức, người lao động</w:t>
      </w:r>
      <w:r w:rsidR="00F83690" w:rsidRPr="000C2923">
        <w:rPr>
          <w:rFonts w:ascii="Times New Roman" w:hAnsi="Times New Roman"/>
          <w:szCs w:val="28"/>
        </w:rPr>
        <w:t xml:space="preserve">, </w:t>
      </w:r>
      <w:r w:rsidR="00BB2AF0" w:rsidRPr="000C2923">
        <w:rPr>
          <w:rFonts w:ascii="Times New Roman" w:hAnsi="Times New Roman"/>
          <w:szCs w:val="28"/>
          <w:lang w:val="vi-VN"/>
        </w:rPr>
        <w:t>học sinh</w:t>
      </w:r>
      <w:r w:rsidR="00BB2AF0" w:rsidRPr="000C2923">
        <w:rPr>
          <w:rFonts w:ascii="Times New Roman" w:hAnsi="Times New Roman"/>
          <w:szCs w:val="28"/>
        </w:rPr>
        <w:t xml:space="preserve">, học viên, sinh viên </w:t>
      </w:r>
      <w:r w:rsidR="00C101B1" w:rsidRPr="000C2923">
        <w:rPr>
          <w:rFonts w:ascii="Times New Roman" w:hAnsi="Times New Roman"/>
          <w:szCs w:val="28"/>
        </w:rPr>
        <w:t>và N</w:t>
      </w:r>
      <w:r w:rsidR="00F83690" w:rsidRPr="000C2923">
        <w:rPr>
          <w:rFonts w:ascii="Times New Roman" w:hAnsi="Times New Roman"/>
          <w:szCs w:val="28"/>
        </w:rPr>
        <w:t xml:space="preserve">hân dân </w:t>
      </w:r>
      <w:r w:rsidR="003C1D00" w:rsidRPr="000C2923">
        <w:rPr>
          <w:rFonts w:ascii="Times New Roman" w:hAnsi="Times New Roman"/>
          <w:szCs w:val="28"/>
        </w:rPr>
        <w:t>trên địa bàn tỉnh, tạo hiệu ứng lan tỏa</w:t>
      </w:r>
      <w:r w:rsidR="00C24AA8" w:rsidRPr="000C2923">
        <w:rPr>
          <w:rFonts w:ascii="Times New Roman" w:hAnsi="Times New Roman"/>
          <w:szCs w:val="28"/>
        </w:rPr>
        <w:t>.</w:t>
      </w:r>
    </w:p>
    <w:p w:rsidR="00BB2AF0" w:rsidRPr="000C2923" w:rsidRDefault="00BB2AF0" w:rsidP="00DE7C53">
      <w:pPr>
        <w:pStyle w:val="NormalWeb"/>
        <w:shd w:val="clear" w:color="auto" w:fill="FFFFFF"/>
        <w:spacing w:before="120" w:beforeAutospacing="0" w:after="120" w:afterAutospacing="0"/>
        <w:ind w:firstLine="567"/>
        <w:jc w:val="both"/>
        <w:rPr>
          <w:sz w:val="28"/>
          <w:szCs w:val="28"/>
          <w:lang w:val="vi-VN"/>
        </w:rPr>
      </w:pPr>
      <w:r w:rsidRPr="000C2923">
        <w:rPr>
          <w:b/>
          <w:bCs/>
          <w:sz w:val="28"/>
          <w:szCs w:val="28"/>
          <w:lang w:val="vi-VN"/>
        </w:rPr>
        <w:t>II. TÊN GỌI, NỘI DUNG, PHẠM VI VÀ ĐỐI TƯỢNG</w:t>
      </w:r>
      <w:r w:rsidR="00C25FF9" w:rsidRPr="000C2923">
        <w:rPr>
          <w:b/>
          <w:bCs/>
          <w:sz w:val="28"/>
          <w:szCs w:val="28"/>
          <w:lang w:val="vi-VN"/>
        </w:rPr>
        <w:t xml:space="preserve"> </w:t>
      </w:r>
      <w:r w:rsidRPr="000C2923">
        <w:rPr>
          <w:b/>
          <w:bCs/>
          <w:sz w:val="28"/>
          <w:szCs w:val="28"/>
          <w:lang w:val="vi-VN"/>
        </w:rPr>
        <w:t>DỰ THI</w:t>
      </w:r>
    </w:p>
    <w:p w:rsidR="00BB2AF0" w:rsidRPr="000C2923" w:rsidRDefault="00544BBF" w:rsidP="00DE7C53">
      <w:pPr>
        <w:pStyle w:val="NormalWeb"/>
        <w:shd w:val="clear" w:color="auto" w:fill="FFFFFF"/>
        <w:spacing w:before="120" w:beforeAutospacing="0" w:after="120" w:afterAutospacing="0"/>
        <w:ind w:firstLine="567"/>
        <w:jc w:val="both"/>
        <w:rPr>
          <w:b/>
          <w:bCs/>
          <w:sz w:val="28"/>
          <w:szCs w:val="28"/>
          <w:lang w:val="vi-VN"/>
        </w:rPr>
      </w:pPr>
      <w:r w:rsidRPr="000C2923">
        <w:rPr>
          <w:b/>
          <w:bCs/>
          <w:sz w:val="28"/>
          <w:szCs w:val="28"/>
          <w:lang w:val="vi-VN"/>
        </w:rPr>
        <w:t>1. Tên gọi</w:t>
      </w:r>
      <w:r w:rsidR="00340C26" w:rsidRPr="000C2923">
        <w:rPr>
          <w:b/>
          <w:bCs/>
          <w:sz w:val="28"/>
          <w:szCs w:val="28"/>
          <w:lang w:val="vi-VN"/>
        </w:rPr>
        <w:t>:</w:t>
      </w:r>
      <w:r w:rsidRPr="000C2923">
        <w:rPr>
          <w:b/>
          <w:bCs/>
          <w:sz w:val="28"/>
          <w:szCs w:val="28"/>
          <w:lang w:val="vi-VN"/>
        </w:rPr>
        <w:t xml:space="preserve"> </w:t>
      </w:r>
      <w:r w:rsidRPr="000C2923">
        <w:rPr>
          <w:bCs/>
          <w:sz w:val="28"/>
          <w:szCs w:val="28"/>
          <w:lang w:val="vi-VN"/>
        </w:rPr>
        <w:t>C</w:t>
      </w:r>
      <w:r w:rsidR="00340C26" w:rsidRPr="000C2923">
        <w:rPr>
          <w:bCs/>
          <w:sz w:val="28"/>
          <w:szCs w:val="28"/>
          <w:lang w:val="vi-VN"/>
        </w:rPr>
        <w:t>uộc thi trực tuyến</w:t>
      </w:r>
      <w:r w:rsidR="00BB2AF0" w:rsidRPr="000C2923">
        <w:rPr>
          <w:b/>
          <w:bCs/>
          <w:sz w:val="28"/>
          <w:szCs w:val="28"/>
          <w:lang w:val="vi-VN"/>
        </w:rPr>
        <w:t xml:space="preserve"> </w:t>
      </w:r>
      <w:r w:rsidR="00BB2AF0" w:rsidRPr="000C2923">
        <w:rPr>
          <w:bCs/>
          <w:sz w:val="28"/>
          <w:szCs w:val="28"/>
          <w:lang w:val="vi-VN"/>
        </w:rPr>
        <w:t>“Tìm hiểu pháp luật năm 20</w:t>
      </w:r>
      <w:r w:rsidR="00EB6D7A" w:rsidRPr="000C2923">
        <w:rPr>
          <w:bCs/>
          <w:sz w:val="28"/>
          <w:szCs w:val="28"/>
          <w:lang w:val="vi-VN"/>
        </w:rPr>
        <w:t>2</w:t>
      </w:r>
      <w:r w:rsidR="003C1D00" w:rsidRPr="000C2923">
        <w:rPr>
          <w:bCs/>
          <w:sz w:val="28"/>
          <w:szCs w:val="28"/>
          <w:lang w:val="vi-VN"/>
        </w:rPr>
        <w:t>3</w:t>
      </w:r>
      <w:r w:rsidR="00BB2AF0" w:rsidRPr="000C2923">
        <w:rPr>
          <w:bCs/>
          <w:sz w:val="28"/>
          <w:szCs w:val="28"/>
          <w:lang w:val="vi-VN"/>
        </w:rPr>
        <w:t>”.</w:t>
      </w:r>
    </w:p>
    <w:p w:rsidR="00BB2AF0" w:rsidRPr="000C2923" w:rsidRDefault="00BB2AF0" w:rsidP="00DE7C53">
      <w:pPr>
        <w:pStyle w:val="NormalWeb"/>
        <w:shd w:val="clear" w:color="auto" w:fill="FFFFFF"/>
        <w:spacing w:before="120" w:beforeAutospacing="0" w:after="120" w:afterAutospacing="0"/>
        <w:ind w:firstLine="567"/>
        <w:jc w:val="both"/>
        <w:rPr>
          <w:bCs/>
          <w:iCs/>
          <w:sz w:val="28"/>
          <w:szCs w:val="28"/>
          <w:lang w:val="vi-VN"/>
        </w:rPr>
      </w:pPr>
      <w:r w:rsidRPr="000C2923">
        <w:rPr>
          <w:b/>
          <w:bCs/>
          <w:sz w:val="28"/>
          <w:szCs w:val="28"/>
          <w:lang w:val="vi-VN"/>
        </w:rPr>
        <w:t xml:space="preserve">2. Nội dung thi: </w:t>
      </w:r>
      <w:r w:rsidR="001B3FA1" w:rsidRPr="000C2923">
        <w:rPr>
          <w:bCs/>
          <w:sz w:val="28"/>
          <w:szCs w:val="28"/>
          <w:lang w:val="vi-VN"/>
        </w:rPr>
        <w:t xml:space="preserve">Pháp </w:t>
      </w:r>
      <w:r w:rsidR="001B3FA1" w:rsidRPr="000C2923">
        <w:rPr>
          <w:bCs/>
          <w:iCs/>
          <w:sz w:val="28"/>
          <w:szCs w:val="28"/>
          <w:lang w:val="vi-VN"/>
        </w:rPr>
        <w:t xml:space="preserve">luật </w:t>
      </w:r>
      <w:r w:rsidR="00544BBF" w:rsidRPr="000C2923">
        <w:rPr>
          <w:bCs/>
          <w:iCs/>
          <w:sz w:val="28"/>
          <w:szCs w:val="28"/>
          <w:lang w:val="vi-VN"/>
        </w:rPr>
        <w:t xml:space="preserve">về </w:t>
      </w:r>
      <w:r w:rsidR="004F78A5" w:rsidRPr="000C2923">
        <w:rPr>
          <w:bCs/>
          <w:iCs/>
          <w:sz w:val="28"/>
          <w:szCs w:val="28"/>
          <w:lang w:val="vi-VN"/>
        </w:rPr>
        <w:t xml:space="preserve">các lĩnh vực: </w:t>
      </w:r>
      <w:r w:rsidR="004D251E" w:rsidRPr="000C2923">
        <w:rPr>
          <w:bCs/>
          <w:iCs/>
          <w:sz w:val="28"/>
          <w:szCs w:val="28"/>
          <w:lang w:val="vi-VN"/>
        </w:rPr>
        <w:t>H</w:t>
      </w:r>
      <w:r w:rsidR="00DF727E" w:rsidRPr="000C2923">
        <w:rPr>
          <w:bCs/>
          <w:iCs/>
          <w:sz w:val="28"/>
          <w:szCs w:val="28"/>
          <w:lang w:val="vi-VN"/>
        </w:rPr>
        <w:t>ình sự;</w:t>
      </w:r>
      <w:r w:rsidR="001B3FA1" w:rsidRPr="000C2923">
        <w:rPr>
          <w:bCs/>
          <w:iCs/>
          <w:sz w:val="28"/>
          <w:szCs w:val="28"/>
          <w:lang w:val="vi-VN"/>
        </w:rPr>
        <w:t xml:space="preserve"> </w:t>
      </w:r>
      <w:r w:rsidR="00243CB8" w:rsidRPr="000C2923">
        <w:rPr>
          <w:bCs/>
          <w:iCs/>
          <w:sz w:val="28"/>
          <w:szCs w:val="28"/>
          <w:lang w:val="vi-VN"/>
        </w:rPr>
        <w:t xml:space="preserve">dân sự; </w:t>
      </w:r>
      <w:r w:rsidR="003B772C" w:rsidRPr="000C2923">
        <w:rPr>
          <w:bCs/>
          <w:iCs/>
          <w:sz w:val="28"/>
          <w:szCs w:val="28"/>
          <w:lang w:val="vi-VN"/>
        </w:rPr>
        <w:t xml:space="preserve">giao thông; </w:t>
      </w:r>
      <w:r w:rsidR="007E7F97" w:rsidRPr="000C2923">
        <w:rPr>
          <w:bCs/>
          <w:iCs/>
          <w:sz w:val="28"/>
          <w:szCs w:val="28"/>
          <w:lang w:val="vi-VN"/>
        </w:rPr>
        <w:t xml:space="preserve">hộ tịch; </w:t>
      </w:r>
      <w:r w:rsidR="004F78A5" w:rsidRPr="000C2923">
        <w:rPr>
          <w:bCs/>
          <w:iCs/>
          <w:sz w:val="28"/>
          <w:szCs w:val="28"/>
          <w:lang w:val="vi-VN"/>
        </w:rPr>
        <w:t>p</w:t>
      </w:r>
      <w:r w:rsidR="003126F1" w:rsidRPr="000C2923">
        <w:rPr>
          <w:bCs/>
          <w:iCs/>
          <w:sz w:val="28"/>
          <w:szCs w:val="28"/>
          <w:lang w:val="vi-VN"/>
        </w:rPr>
        <w:t xml:space="preserve">hòng, chống </w:t>
      </w:r>
      <w:r w:rsidR="00DF727E" w:rsidRPr="000C2923">
        <w:rPr>
          <w:bCs/>
          <w:iCs/>
          <w:sz w:val="28"/>
          <w:szCs w:val="28"/>
          <w:lang w:val="vi-VN"/>
        </w:rPr>
        <w:t>tham nhũng;</w:t>
      </w:r>
      <w:r w:rsidR="00544BBF" w:rsidRPr="000C2923">
        <w:rPr>
          <w:bCs/>
          <w:iCs/>
          <w:sz w:val="28"/>
          <w:szCs w:val="28"/>
          <w:lang w:val="vi-VN"/>
        </w:rPr>
        <w:t xml:space="preserve"> </w:t>
      </w:r>
      <w:r w:rsidR="00D04696" w:rsidRPr="000C2923">
        <w:rPr>
          <w:bCs/>
          <w:iCs/>
          <w:sz w:val="28"/>
          <w:szCs w:val="28"/>
          <w:lang w:val="vi-VN"/>
        </w:rPr>
        <w:t xml:space="preserve">phòng, chống tác hại của thuốc lá; </w:t>
      </w:r>
      <w:r w:rsidR="00B12A4C" w:rsidRPr="000C2923">
        <w:rPr>
          <w:bCs/>
          <w:iCs/>
          <w:sz w:val="28"/>
          <w:szCs w:val="28"/>
          <w:lang w:val="vi-VN"/>
        </w:rPr>
        <w:t>bảo vệ môi trường; phòng, chống ma túy.</w:t>
      </w:r>
    </w:p>
    <w:p w:rsidR="00BB2AF0" w:rsidRPr="000C2923" w:rsidRDefault="00BB2AF0" w:rsidP="00DE7C53">
      <w:pPr>
        <w:pStyle w:val="NormalWeb"/>
        <w:shd w:val="clear" w:color="auto" w:fill="FFFFFF"/>
        <w:spacing w:before="120" w:beforeAutospacing="0" w:after="120" w:afterAutospacing="0"/>
        <w:ind w:firstLine="567"/>
        <w:jc w:val="both"/>
        <w:rPr>
          <w:sz w:val="28"/>
          <w:szCs w:val="28"/>
          <w:lang w:val="vi-VN"/>
        </w:rPr>
      </w:pPr>
      <w:r w:rsidRPr="000C2923">
        <w:rPr>
          <w:b/>
          <w:bCs/>
          <w:sz w:val="28"/>
          <w:szCs w:val="28"/>
          <w:lang w:val="vi-VN"/>
        </w:rPr>
        <w:t>3. Phạm vi và đối tượng dự thi:</w:t>
      </w:r>
      <w:r w:rsidRPr="000C2923">
        <w:rPr>
          <w:sz w:val="28"/>
          <w:szCs w:val="28"/>
          <w:lang w:val="vi-VN"/>
        </w:rPr>
        <w:t> </w:t>
      </w:r>
      <w:r w:rsidR="001762D5" w:rsidRPr="000C2923">
        <w:rPr>
          <w:sz w:val="28"/>
          <w:szCs w:val="28"/>
          <w:lang w:val="vi-VN"/>
        </w:rPr>
        <w:t>Công dân Việt Nam từ đủ 15 tuổi trở lên đang sinh sống, học tập và làm việc</w:t>
      </w:r>
      <w:r w:rsidR="003F460B" w:rsidRPr="000C2923">
        <w:rPr>
          <w:sz w:val="28"/>
          <w:szCs w:val="28"/>
          <w:lang w:val="vi-VN"/>
        </w:rPr>
        <w:t xml:space="preserve"> trên địa bàn tỉnh Đồng Nai (đối với đối tượng là học sinh </w:t>
      </w:r>
      <w:r w:rsidR="00046F7F" w:rsidRPr="000C2923">
        <w:rPr>
          <w:sz w:val="28"/>
          <w:szCs w:val="28"/>
          <w:lang w:val="vi-VN"/>
        </w:rPr>
        <w:t>bao</w:t>
      </w:r>
      <w:r w:rsidR="0049754D" w:rsidRPr="000C2923">
        <w:rPr>
          <w:sz w:val="28"/>
          <w:szCs w:val="28"/>
          <w:lang w:val="vi-VN"/>
        </w:rPr>
        <w:t xml:space="preserve"> gồm học sinh </w:t>
      </w:r>
      <w:r w:rsidR="003F460B" w:rsidRPr="000C2923">
        <w:rPr>
          <w:sz w:val="28"/>
          <w:szCs w:val="28"/>
          <w:lang w:val="vi-VN"/>
        </w:rPr>
        <w:t>bậc trung học cơ sở và tương đương trở lên).</w:t>
      </w:r>
    </w:p>
    <w:p w:rsidR="00BB2AF0" w:rsidRPr="000C2923" w:rsidRDefault="00BB2AF0" w:rsidP="00DE7C53">
      <w:pPr>
        <w:pStyle w:val="NormalWeb"/>
        <w:shd w:val="clear" w:color="auto" w:fill="FFFFFF"/>
        <w:spacing w:before="120" w:beforeAutospacing="0" w:after="120" w:afterAutospacing="0"/>
        <w:ind w:firstLine="567"/>
        <w:jc w:val="both"/>
        <w:rPr>
          <w:b/>
          <w:bCs/>
          <w:sz w:val="28"/>
          <w:szCs w:val="28"/>
          <w:lang w:val="vi-VN"/>
        </w:rPr>
      </w:pPr>
      <w:r w:rsidRPr="000C2923">
        <w:rPr>
          <w:b/>
          <w:bCs/>
          <w:sz w:val="28"/>
          <w:szCs w:val="28"/>
          <w:lang w:val="vi-VN"/>
        </w:rPr>
        <w:t>III. HÌNH THỨC,</w:t>
      </w:r>
      <w:r w:rsidR="00A25292" w:rsidRPr="000C2923">
        <w:rPr>
          <w:b/>
          <w:bCs/>
          <w:sz w:val="28"/>
          <w:szCs w:val="28"/>
          <w:lang w:val="vi-VN"/>
        </w:rPr>
        <w:t xml:space="preserve"> </w:t>
      </w:r>
      <w:r w:rsidR="009F3ADD" w:rsidRPr="000C2923">
        <w:rPr>
          <w:b/>
          <w:bCs/>
          <w:sz w:val="28"/>
          <w:szCs w:val="28"/>
          <w:lang w:val="vi-VN"/>
        </w:rPr>
        <w:t>TIẾN ĐỘ THỰC HIỆN</w:t>
      </w:r>
      <w:r w:rsidR="003E75F8" w:rsidRPr="000C2923">
        <w:rPr>
          <w:b/>
          <w:bCs/>
          <w:sz w:val="28"/>
          <w:szCs w:val="28"/>
          <w:lang w:val="vi-VN"/>
        </w:rPr>
        <w:t>, THỜI GIAN THI</w:t>
      </w:r>
    </w:p>
    <w:p w:rsidR="00BB2AF0" w:rsidRPr="000C2923" w:rsidRDefault="00BB2AF0" w:rsidP="00DE7C53">
      <w:pPr>
        <w:pStyle w:val="NormalWeb"/>
        <w:shd w:val="clear" w:color="auto" w:fill="FFFFFF"/>
        <w:spacing w:before="120" w:beforeAutospacing="0" w:after="120" w:afterAutospacing="0"/>
        <w:ind w:firstLine="567"/>
        <w:jc w:val="both"/>
        <w:rPr>
          <w:b/>
          <w:bCs/>
          <w:sz w:val="28"/>
          <w:szCs w:val="28"/>
          <w:lang w:val="vi-VN"/>
        </w:rPr>
      </w:pPr>
      <w:r w:rsidRPr="000C2923">
        <w:rPr>
          <w:b/>
          <w:bCs/>
          <w:sz w:val="28"/>
          <w:szCs w:val="28"/>
          <w:lang w:val="vi-VN"/>
        </w:rPr>
        <w:t>1. Hình thức thi</w:t>
      </w:r>
    </w:p>
    <w:p w:rsidR="00BB2AF0" w:rsidRPr="000C2923" w:rsidRDefault="00BB2AF0" w:rsidP="00DE7C53">
      <w:pPr>
        <w:pStyle w:val="NormalWeb"/>
        <w:shd w:val="clear" w:color="auto" w:fill="FFFFFF"/>
        <w:spacing w:before="120" w:beforeAutospacing="0" w:after="120" w:afterAutospacing="0"/>
        <w:ind w:firstLine="567"/>
        <w:jc w:val="both"/>
        <w:rPr>
          <w:bCs/>
          <w:sz w:val="28"/>
          <w:szCs w:val="28"/>
          <w:lang w:val="vi-VN"/>
        </w:rPr>
      </w:pPr>
      <w:r w:rsidRPr="000C2923">
        <w:rPr>
          <w:sz w:val="28"/>
          <w:szCs w:val="28"/>
          <w:lang w:val="vi-VN"/>
        </w:rPr>
        <w:t xml:space="preserve">Thí sinh tham gia dự thi trả lời các câu hỏi trắc nghiệm trực tiếp trên thiết bị điện tử có kết nối mạng Internet bằng việc đăng nhập vào </w:t>
      </w:r>
      <w:r w:rsidR="00625B0A" w:rsidRPr="000C2923">
        <w:rPr>
          <w:sz w:val="28"/>
          <w:szCs w:val="28"/>
          <w:lang w:val="vi-VN"/>
        </w:rPr>
        <w:t xml:space="preserve">địa chỉ </w:t>
      </w:r>
      <w:hyperlink r:id="rId8" w:history="1">
        <w:r w:rsidR="00625B0A" w:rsidRPr="000C2923">
          <w:rPr>
            <w:rStyle w:val="Hyperlink"/>
            <w:bCs/>
            <w:color w:val="auto"/>
            <w:sz w:val="28"/>
            <w:szCs w:val="28"/>
            <w:lang w:val="vi-VN"/>
          </w:rPr>
          <w:t>http://timhieuphapluat.dongnai.gov.vn</w:t>
        </w:r>
      </w:hyperlink>
      <w:r w:rsidRPr="000C2923">
        <w:rPr>
          <w:sz w:val="28"/>
          <w:szCs w:val="28"/>
          <w:lang w:val="vi-VN"/>
        </w:rPr>
        <w:t xml:space="preserve">, trả lời Bộ câu hỏi được </w:t>
      </w:r>
      <w:r w:rsidR="009B6D13" w:rsidRPr="000C2923">
        <w:rPr>
          <w:sz w:val="28"/>
          <w:szCs w:val="28"/>
          <w:lang w:val="vi-VN"/>
        </w:rPr>
        <w:t xml:space="preserve">chọn ngẫu nhiên với nội dung về các văn bản pháp luật trong </w:t>
      </w:r>
      <w:r w:rsidR="0049754D" w:rsidRPr="000C2923">
        <w:rPr>
          <w:sz w:val="28"/>
          <w:szCs w:val="28"/>
          <w:lang w:val="vi-VN"/>
        </w:rPr>
        <w:t>bài</w:t>
      </w:r>
      <w:r w:rsidR="009B6D13" w:rsidRPr="000C2923">
        <w:rPr>
          <w:sz w:val="28"/>
          <w:szCs w:val="28"/>
          <w:lang w:val="vi-VN"/>
        </w:rPr>
        <w:t xml:space="preserve"> thi.</w:t>
      </w:r>
      <w:r w:rsidR="008D4B57" w:rsidRPr="000C2923">
        <w:rPr>
          <w:sz w:val="28"/>
          <w:szCs w:val="28"/>
          <w:lang w:val="vi-VN"/>
        </w:rPr>
        <w:t xml:space="preserve"> </w:t>
      </w:r>
      <w:r w:rsidRPr="000C2923">
        <w:rPr>
          <w:sz w:val="28"/>
          <w:szCs w:val="28"/>
          <w:lang w:val="vi-VN"/>
        </w:rPr>
        <w:t xml:space="preserve">Chi tiết về cách thức tham gia dự thi được thực </w:t>
      </w:r>
      <w:r w:rsidR="00C101B1" w:rsidRPr="000C2923">
        <w:rPr>
          <w:sz w:val="28"/>
          <w:szCs w:val="28"/>
          <w:lang w:val="vi-VN"/>
        </w:rPr>
        <w:t>hiện theo hướng dẫn tại Thể lệ C</w:t>
      </w:r>
      <w:r w:rsidRPr="000C2923">
        <w:rPr>
          <w:sz w:val="28"/>
          <w:szCs w:val="28"/>
          <w:lang w:val="vi-VN"/>
        </w:rPr>
        <w:t>uộc thi.</w:t>
      </w:r>
    </w:p>
    <w:p w:rsidR="00BB2AF0" w:rsidRPr="000C2923" w:rsidRDefault="00BB2AF0" w:rsidP="00DE7C53">
      <w:pPr>
        <w:pStyle w:val="NormalWeb"/>
        <w:shd w:val="clear" w:color="auto" w:fill="FFFFFF"/>
        <w:spacing w:before="120" w:beforeAutospacing="0" w:after="120" w:afterAutospacing="0"/>
        <w:ind w:firstLine="567"/>
        <w:jc w:val="both"/>
        <w:rPr>
          <w:b/>
          <w:bCs/>
          <w:sz w:val="28"/>
          <w:szCs w:val="28"/>
          <w:lang w:val="vi-VN"/>
        </w:rPr>
      </w:pPr>
      <w:r w:rsidRPr="000C2923">
        <w:rPr>
          <w:b/>
          <w:bCs/>
          <w:sz w:val="28"/>
          <w:szCs w:val="28"/>
          <w:lang w:val="vi-VN"/>
        </w:rPr>
        <w:t xml:space="preserve">2. </w:t>
      </w:r>
      <w:r w:rsidR="00FF013F" w:rsidRPr="000C2923">
        <w:rPr>
          <w:b/>
          <w:bCs/>
          <w:sz w:val="28"/>
          <w:szCs w:val="28"/>
          <w:lang w:val="vi-VN"/>
        </w:rPr>
        <w:t>Tiến độ thực hiện</w:t>
      </w:r>
    </w:p>
    <w:p w:rsidR="00FF013F"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a) </w:t>
      </w:r>
      <w:r w:rsidR="00AC68A0" w:rsidRPr="000C2923">
        <w:rPr>
          <w:rFonts w:ascii="Times New Roman" w:hAnsi="Times New Roman"/>
          <w:bCs/>
          <w:iCs/>
          <w:szCs w:val="28"/>
          <w:lang w:val="vi-VN"/>
        </w:rPr>
        <w:t xml:space="preserve">Trong tháng </w:t>
      </w:r>
      <w:r w:rsidR="005D6CF0" w:rsidRPr="000C2923">
        <w:rPr>
          <w:rFonts w:ascii="Times New Roman" w:hAnsi="Times New Roman"/>
          <w:bCs/>
          <w:iCs/>
          <w:szCs w:val="28"/>
          <w:lang w:val="vi-VN"/>
        </w:rPr>
        <w:t>3/2023</w:t>
      </w:r>
      <w:r w:rsidR="00FF013F" w:rsidRPr="000C2923">
        <w:rPr>
          <w:rFonts w:ascii="Times New Roman" w:hAnsi="Times New Roman"/>
          <w:bCs/>
          <w:iCs/>
          <w:szCs w:val="28"/>
          <w:lang w:val="vi-VN"/>
        </w:rPr>
        <w:t xml:space="preserve">: Xây dựng, ban hành Kế hoạch tổ </w:t>
      </w:r>
      <w:r w:rsidR="0053513E" w:rsidRPr="000C2923">
        <w:rPr>
          <w:rFonts w:ascii="Times New Roman" w:hAnsi="Times New Roman"/>
          <w:bCs/>
          <w:iCs/>
          <w:szCs w:val="28"/>
          <w:lang w:val="vi-VN"/>
        </w:rPr>
        <w:t>chức C</w:t>
      </w:r>
      <w:r w:rsidR="00FF013F" w:rsidRPr="000C2923">
        <w:rPr>
          <w:rFonts w:ascii="Times New Roman" w:hAnsi="Times New Roman"/>
          <w:bCs/>
          <w:iCs/>
          <w:szCs w:val="28"/>
          <w:lang w:val="vi-VN"/>
        </w:rPr>
        <w:t>uộc thi; thành lập Ban Tổ chức</w:t>
      </w:r>
      <w:r w:rsidR="008F6468" w:rsidRPr="000C2923">
        <w:rPr>
          <w:rFonts w:ascii="Times New Roman" w:hAnsi="Times New Roman"/>
          <w:bCs/>
          <w:iCs/>
          <w:szCs w:val="28"/>
          <w:lang w:val="vi-VN"/>
        </w:rPr>
        <w:t xml:space="preserve"> Cuộc thi; Tổ Thư ký giúp việc </w:t>
      </w:r>
      <w:r w:rsidR="0053513E" w:rsidRPr="000C2923">
        <w:rPr>
          <w:rFonts w:ascii="Times New Roman" w:hAnsi="Times New Roman"/>
          <w:bCs/>
          <w:iCs/>
          <w:szCs w:val="28"/>
          <w:lang w:val="vi-VN"/>
        </w:rPr>
        <w:t>C</w:t>
      </w:r>
      <w:r w:rsidR="00FF013F" w:rsidRPr="000C2923">
        <w:rPr>
          <w:rFonts w:ascii="Times New Roman" w:hAnsi="Times New Roman"/>
          <w:bCs/>
          <w:iCs/>
          <w:szCs w:val="28"/>
          <w:lang w:val="vi-VN"/>
        </w:rPr>
        <w:t>uộc thi.</w:t>
      </w:r>
    </w:p>
    <w:p w:rsidR="00FF013F"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b) </w:t>
      </w:r>
      <w:r w:rsidR="00FF013F" w:rsidRPr="000C2923">
        <w:rPr>
          <w:rFonts w:ascii="Times New Roman" w:hAnsi="Times New Roman"/>
          <w:bCs/>
          <w:iCs/>
          <w:szCs w:val="28"/>
          <w:lang w:val="vi-VN"/>
        </w:rPr>
        <w:t xml:space="preserve">Trong tháng </w:t>
      </w:r>
      <w:r w:rsidR="005D6CF0" w:rsidRPr="000C2923">
        <w:rPr>
          <w:rFonts w:ascii="Times New Roman" w:hAnsi="Times New Roman"/>
          <w:bCs/>
          <w:iCs/>
          <w:szCs w:val="28"/>
          <w:lang w:val="vi-VN"/>
        </w:rPr>
        <w:t>4 và tháng 5/2023</w:t>
      </w:r>
      <w:r w:rsidR="00FF013F" w:rsidRPr="000C2923">
        <w:rPr>
          <w:rFonts w:ascii="Times New Roman" w:hAnsi="Times New Roman"/>
          <w:bCs/>
          <w:iCs/>
          <w:szCs w:val="28"/>
          <w:lang w:val="vi-VN"/>
        </w:rPr>
        <w:t>: Xây dựng, h</w:t>
      </w:r>
      <w:r w:rsidR="000637E2" w:rsidRPr="000C2923">
        <w:rPr>
          <w:rFonts w:ascii="Times New Roman" w:hAnsi="Times New Roman"/>
          <w:bCs/>
          <w:iCs/>
          <w:szCs w:val="28"/>
          <w:lang w:val="vi-VN"/>
        </w:rPr>
        <w:t>oàn thiện Bộ câu hỏi và đáp án C</w:t>
      </w:r>
      <w:r w:rsidR="00FF013F" w:rsidRPr="000C2923">
        <w:rPr>
          <w:rFonts w:ascii="Times New Roman" w:hAnsi="Times New Roman"/>
          <w:bCs/>
          <w:iCs/>
          <w:szCs w:val="28"/>
          <w:lang w:val="vi-VN"/>
        </w:rPr>
        <w:t xml:space="preserve">uộc thi; </w:t>
      </w:r>
      <w:r w:rsidR="004F78A5" w:rsidRPr="000C2923">
        <w:rPr>
          <w:rFonts w:ascii="Times New Roman" w:hAnsi="Times New Roman"/>
          <w:bCs/>
          <w:iCs/>
          <w:szCs w:val="28"/>
          <w:lang w:val="vi-VN"/>
        </w:rPr>
        <w:t xml:space="preserve">xây dựng, </w:t>
      </w:r>
      <w:r w:rsidR="00FF013F" w:rsidRPr="000C2923">
        <w:rPr>
          <w:rFonts w:ascii="Times New Roman" w:hAnsi="Times New Roman"/>
          <w:bCs/>
          <w:iCs/>
          <w:szCs w:val="28"/>
          <w:lang w:val="vi-VN"/>
        </w:rPr>
        <w:t>nâng</w:t>
      </w:r>
      <w:r w:rsidR="00C94A1B" w:rsidRPr="000C2923">
        <w:rPr>
          <w:rFonts w:ascii="Times New Roman" w:hAnsi="Times New Roman"/>
          <w:bCs/>
          <w:iCs/>
          <w:szCs w:val="28"/>
          <w:lang w:val="vi-VN"/>
        </w:rPr>
        <w:t xml:space="preserve"> cấp phần mềm thi trực tuyến, </w:t>
      </w:r>
      <w:r w:rsidR="00FF013F" w:rsidRPr="000C2923">
        <w:rPr>
          <w:rFonts w:ascii="Times New Roman" w:hAnsi="Times New Roman"/>
          <w:bCs/>
          <w:iCs/>
          <w:szCs w:val="28"/>
          <w:lang w:val="vi-VN"/>
        </w:rPr>
        <w:t>xử lý các v</w:t>
      </w:r>
      <w:r w:rsidR="0053513E" w:rsidRPr="000C2923">
        <w:rPr>
          <w:rFonts w:ascii="Times New Roman" w:hAnsi="Times New Roman"/>
          <w:bCs/>
          <w:iCs/>
          <w:szCs w:val="28"/>
          <w:lang w:val="vi-VN"/>
        </w:rPr>
        <w:t>ấn đề kỹ thuật phục vụ C</w:t>
      </w:r>
      <w:r w:rsidR="00A4188F" w:rsidRPr="000C2923">
        <w:rPr>
          <w:rFonts w:ascii="Times New Roman" w:hAnsi="Times New Roman"/>
          <w:bCs/>
          <w:iCs/>
          <w:szCs w:val="28"/>
          <w:lang w:val="vi-VN"/>
        </w:rPr>
        <w:t>uộc thi và tổ chức phát động Cuộc thi.</w:t>
      </w:r>
    </w:p>
    <w:p w:rsidR="004F78A5"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c) </w:t>
      </w:r>
      <w:r w:rsidR="00FF013F" w:rsidRPr="000C2923">
        <w:rPr>
          <w:rFonts w:ascii="Times New Roman" w:hAnsi="Times New Roman"/>
          <w:bCs/>
          <w:iCs/>
          <w:szCs w:val="28"/>
          <w:lang w:val="vi-VN"/>
        </w:rPr>
        <w:t>Trong tháng</w:t>
      </w:r>
      <w:r w:rsidR="004A5BAC" w:rsidRPr="000C2923">
        <w:rPr>
          <w:rFonts w:ascii="Times New Roman" w:hAnsi="Times New Roman"/>
          <w:bCs/>
          <w:iCs/>
          <w:szCs w:val="28"/>
          <w:lang w:val="vi-VN"/>
        </w:rPr>
        <w:t xml:space="preserve"> </w:t>
      </w:r>
      <w:r w:rsidR="005D6CF0" w:rsidRPr="000C2923">
        <w:rPr>
          <w:rFonts w:ascii="Times New Roman" w:hAnsi="Times New Roman"/>
          <w:bCs/>
          <w:iCs/>
          <w:szCs w:val="28"/>
        </w:rPr>
        <w:t>8/2023</w:t>
      </w:r>
      <w:r w:rsidR="00FF013F" w:rsidRPr="000C2923">
        <w:rPr>
          <w:rFonts w:ascii="Times New Roman" w:hAnsi="Times New Roman"/>
          <w:bCs/>
          <w:iCs/>
          <w:szCs w:val="28"/>
          <w:lang w:val="vi-VN"/>
        </w:rPr>
        <w:t xml:space="preserve">: </w:t>
      </w:r>
      <w:r w:rsidR="00A4188F" w:rsidRPr="000C2923">
        <w:rPr>
          <w:rFonts w:ascii="Times New Roman" w:hAnsi="Times New Roman"/>
          <w:bCs/>
          <w:iCs/>
          <w:szCs w:val="28"/>
          <w:lang w:val="vi-VN"/>
        </w:rPr>
        <w:t>Bắt đầu tổ chức Cuộc thi</w:t>
      </w:r>
      <w:r w:rsidR="004F78A5" w:rsidRPr="000C2923">
        <w:rPr>
          <w:rFonts w:ascii="Times New Roman" w:hAnsi="Times New Roman"/>
          <w:bCs/>
          <w:iCs/>
          <w:szCs w:val="28"/>
          <w:lang w:val="vi-VN"/>
        </w:rPr>
        <w:t>.</w:t>
      </w:r>
    </w:p>
    <w:p w:rsidR="000B6B46"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d) </w:t>
      </w:r>
      <w:r w:rsidR="00CF4AFF" w:rsidRPr="000C2923">
        <w:rPr>
          <w:rFonts w:ascii="Times New Roman" w:hAnsi="Times New Roman"/>
          <w:bCs/>
          <w:iCs/>
          <w:szCs w:val="28"/>
          <w:lang w:val="vi-VN"/>
        </w:rPr>
        <w:t xml:space="preserve">Từ tháng </w:t>
      </w:r>
      <w:r w:rsidR="005D6CF0" w:rsidRPr="000C2923">
        <w:rPr>
          <w:rFonts w:ascii="Times New Roman" w:hAnsi="Times New Roman"/>
          <w:bCs/>
          <w:iCs/>
          <w:szCs w:val="28"/>
          <w:lang w:val="vi-VN"/>
        </w:rPr>
        <w:t xml:space="preserve">8 </w:t>
      </w:r>
      <w:r w:rsidR="00A62A4C" w:rsidRPr="000C2923">
        <w:rPr>
          <w:rFonts w:ascii="Times New Roman" w:hAnsi="Times New Roman"/>
          <w:bCs/>
          <w:iCs/>
          <w:szCs w:val="28"/>
          <w:lang w:val="vi-VN"/>
        </w:rPr>
        <w:t xml:space="preserve">đến </w:t>
      </w:r>
      <w:r w:rsidR="00A4188F" w:rsidRPr="000C2923">
        <w:rPr>
          <w:rFonts w:ascii="Times New Roman" w:hAnsi="Times New Roman"/>
          <w:bCs/>
          <w:iCs/>
          <w:szCs w:val="28"/>
          <w:lang w:val="vi-VN"/>
        </w:rPr>
        <w:t xml:space="preserve">hết </w:t>
      </w:r>
      <w:r w:rsidR="004A5BAC" w:rsidRPr="000C2923">
        <w:rPr>
          <w:rFonts w:ascii="Times New Roman" w:hAnsi="Times New Roman"/>
          <w:bCs/>
          <w:iCs/>
          <w:szCs w:val="28"/>
          <w:lang w:val="vi-VN"/>
        </w:rPr>
        <w:t xml:space="preserve">tháng </w:t>
      </w:r>
      <w:r w:rsidR="005D6CF0" w:rsidRPr="000C2923">
        <w:rPr>
          <w:rFonts w:ascii="Times New Roman" w:hAnsi="Times New Roman"/>
          <w:bCs/>
          <w:iCs/>
          <w:szCs w:val="28"/>
          <w:lang w:val="vi-VN"/>
        </w:rPr>
        <w:t>9/2023</w:t>
      </w:r>
      <w:r w:rsidR="00A62A4C" w:rsidRPr="000C2923">
        <w:rPr>
          <w:rFonts w:ascii="Times New Roman" w:hAnsi="Times New Roman"/>
          <w:bCs/>
          <w:iCs/>
          <w:szCs w:val="28"/>
          <w:lang w:val="vi-VN"/>
        </w:rPr>
        <w:t>:</w:t>
      </w:r>
      <w:r w:rsidR="003E75F8" w:rsidRPr="000C2923">
        <w:rPr>
          <w:rFonts w:ascii="Times New Roman" w:hAnsi="Times New Roman"/>
          <w:bCs/>
          <w:iCs/>
          <w:szCs w:val="28"/>
          <w:lang w:val="vi-VN"/>
        </w:rPr>
        <w:t xml:space="preserve"> </w:t>
      </w:r>
      <w:r w:rsidR="00FF013F" w:rsidRPr="000C2923">
        <w:rPr>
          <w:rFonts w:ascii="Times New Roman" w:hAnsi="Times New Roman"/>
          <w:bCs/>
          <w:iCs/>
          <w:szCs w:val="28"/>
          <w:lang w:val="vi-VN"/>
        </w:rPr>
        <w:t xml:space="preserve">Triển khai các hoạt động truyền thông </w:t>
      </w:r>
      <w:r w:rsidR="005D6CF0" w:rsidRPr="000C2923">
        <w:rPr>
          <w:rFonts w:ascii="Times New Roman" w:hAnsi="Times New Roman"/>
          <w:bCs/>
          <w:iCs/>
          <w:szCs w:val="28"/>
          <w:lang w:val="vi-VN"/>
        </w:rPr>
        <w:t>về cuộc thi</w:t>
      </w:r>
      <w:r w:rsidR="0053513E" w:rsidRPr="000C2923">
        <w:rPr>
          <w:rFonts w:ascii="Times New Roman" w:hAnsi="Times New Roman"/>
          <w:bCs/>
          <w:iCs/>
          <w:szCs w:val="28"/>
          <w:lang w:val="vi-VN"/>
        </w:rPr>
        <w:t>, phát động và tổ chức Cuộc thi.</w:t>
      </w:r>
    </w:p>
    <w:p w:rsidR="00A62A4C"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e) </w:t>
      </w:r>
      <w:r w:rsidR="000637E2" w:rsidRPr="000C2923">
        <w:rPr>
          <w:rFonts w:ascii="Times New Roman" w:hAnsi="Times New Roman"/>
          <w:bCs/>
          <w:iCs/>
          <w:szCs w:val="28"/>
          <w:lang w:val="vi-VN"/>
        </w:rPr>
        <w:t>T</w:t>
      </w:r>
      <w:r w:rsidR="004A5BAC" w:rsidRPr="000C2923">
        <w:rPr>
          <w:rFonts w:ascii="Times New Roman" w:hAnsi="Times New Roman"/>
          <w:bCs/>
          <w:iCs/>
          <w:szCs w:val="28"/>
          <w:lang w:val="vi-VN"/>
        </w:rPr>
        <w:t xml:space="preserve">háng </w:t>
      </w:r>
      <w:r w:rsidR="0042486F" w:rsidRPr="000C2923">
        <w:rPr>
          <w:rFonts w:ascii="Times New Roman" w:hAnsi="Times New Roman"/>
          <w:bCs/>
          <w:iCs/>
          <w:szCs w:val="28"/>
          <w:lang w:val="vi-VN"/>
        </w:rPr>
        <w:t>1</w:t>
      </w:r>
      <w:r w:rsidR="005D6CF0" w:rsidRPr="000C2923">
        <w:rPr>
          <w:rFonts w:ascii="Times New Roman" w:hAnsi="Times New Roman"/>
          <w:bCs/>
          <w:iCs/>
          <w:szCs w:val="28"/>
          <w:lang w:val="vi-VN"/>
        </w:rPr>
        <w:t>1/2023</w:t>
      </w:r>
      <w:r w:rsidR="000637E2" w:rsidRPr="000C2923">
        <w:rPr>
          <w:rFonts w:ascii="Times New Roman" w:hAnsi="Times New Roman"/>
          <w:bCs/>
          <w:iCs/>
          <w:szCs w:val="28"/>
          <w:lang w:val="vi-VN"/>
        </w:rPr>
        <w:t>: Tổng kết và trao giải C</w:t>
      </w:r>
      <w:r w:rsidR="00A62A4C" w:rsidRPr="000C2923">
        <w:rPr>
          <w:rFonts w:ascii="Times New Roman" w:hAnsi="Times New Roman"/>
          <w:bCs/>
          <w:iCs/>
          <w:szCs w:val="28"/>
          <w:lang w:val="vi-VN"/>
        </w:rPr>
        <w:t>uộc thi</w:t>
      </w:r>
      <w:r w:rsidR="00A4188F" w:rsidRPr="000C2923">
        <w:rPr>
          <w:rFonts w:ascii="Times New Roman" w:hAnsi="Times New Roman"/>
          <w:bCs/>
          <w:iCs/>
          <w:szCs w:val="28"/>
          <w:lang w:val="vi-VN"/>
        </w:rPr>
        <w:t>.</w:t>
      </w:r>
    </w:p>
    <w:p w:rsidR="00BD4A97" w:rsidRPr="000C2923" w:rsidRDefault="003E75F8" w:rsidP="00DE7C53">
      <w:pPr>
        <w:spacing w:after="120"/>
        <w:ind w:firstLine="567"/>
        <w:rPr>
          <w:rFonts w:ascii="Times New Roman" w:hAnsi="Times New Roman"/>
          <w:b/>
          <w:bCs/>
          <w:iCs/>
          <w:szCs w:val="28"/>
          <w:lang w:val="vi-VN"/>
        </w:rPr>
      </w:pPr>
      <w:r w:rsidRPr="000C2923">
        <w:rPr>
          <w:rFonts w:ascii="Times New Roman" w:hAnsi="Times New Roman"/>
          <w:b/>
          <w:bCs/>
          <w:iCs/>
          <w:szCs w:val="28"/>
          <w:lang w:val="vi-VN"/>
        </w:rPr>
        <w:t>3. Thời gian thi</w:t>
      </w:r>
    </w:p>
    <w:p w:rsidR="00D64193" w:rsidRPr="000C2923" w:rsidRDefault="00767737" w:rsidP="00DE7C53">
      <w:pPr>
        <w:spacing w:after="120"/>
        <w:ind w:firstLine="567"/>
        <w:rPr>
          <w:rFonts w:ascii="Times New Roman" w:hAnsi="Times New Roman"/>
          <w:b/>
          <w:bCs/>
          <w:iCs/>
          <w:szCs w:val="28"/>
          <w:lang w:val="vi-VN"/>
        </w:rPr>
      </w:pPr>
      <w:r w:rsidRPr="000C2923">
        <w:rPr>
          <w:rFonts w:ascii="Times New Roman" w:hAnsi="Times New Roman"/>
          <w:b/>
          <w:bCs/>
          <w:iCs/>
          <w:szCs w:val="28"/>
          <w:lang w:val="vi-VN"/>
        </w:rPr>
        <w:t xml:space="preserve"> </w:t>
      </w:r>
      <w:r w:rsidR="00D01162" w:rsidRPr="000C2923">
        <w:rPr>
          <w:rFonts w:ascii="Times New Roman" w:hAnsi="Times New Roman"/>
          <w:bCs/>
          <w:iCs/>
          <w:szCs w:val="28"/>
          <w:lang w:val="vi-VN"/>
        </w:rPr>
        <w:t xml:space="preserve">Thời gian thi được chia thành </w:t>
      </w:r>
      <w:r w:rsidR="005F636B" w:rsidRPr="000C2923">
        <w:rPr>
          <w:rFonts w:ascii="Times New Roman" w:hAnsi="Times New Roman"/>
          <w:bCs/>
          <w:iCs/>
          <w:szCs w:val="28"/>
          <w:lang w:val="vi-VN"/>
        </w:rPr>
        <w:t>2</w:t>
      </w:r>
      <w:r w:rsidR="00D64193" w:rsidRPr="000C2923">
        <w:rPr>
          <w:rFonts w:ascii="Times New Roman" w:hAnsi="Times New Roman"/>
          <w:bCs/>
          <w:iCs/>
          <w:szCs w:val="28"/>
          <w:lang w:val="vi-VN"/>
        </w:rPr>
        <w:t xml:space="preserve"> đợt, </w:t>
      </w:r>
      <w:r w:rsidR="004F78A5" w:rsidRPr="000C2923">
        <w:rPr>
          <w:rFonts w:ascii="Times New Roman" w:hAnsi="Times New Roman"/>
          <w:bCs/>
          <w:iCs/>
          <w:szCs w:val="28"/>
          <w:lang w:val="vi-VN"/>
        </w:rPr>
        <w:t xml:space="preserve">bắt đầu từ tháng </w:t>
      </w:r>
      <w:r w:rsidR="005F636B" w:rsidRPr="000C2923">
        <w:rPr>
          <w:rFonts w:ascii="Times New Roman" w:hAnsi="Times New Roman"/>
          <w:bCs/>
          <w:iCs/>
          <w:szCs w:val="28"/>
          <w:lang w:val="vi-VN"/>
        </w:rPr>
        <w:t>8/2023</w:t>
      </w:r>
      <w:r w:rsidR="004F78A5" w:rsidRPr="000C2923">
        <w:rPr>
          <w:rFonts w:ascii="Times New Roman" w:hAnsi="Times New Roman"/>
          <w:bCs/>
          <w:iCs/>
          <w:szCs w:val="28"/>
          <w:lang w:val="vi-VN"/>
        </w:rPr>
        <w:t xml:space="preserve"> đến tháng </w:t>
      </w:r>
      <w:r w:rsidR="005F636B" w:rsidRPr="000C2923">
        <w:rPr>
          <w:rFonts w:ascii="Times New Roman" w:hAnsi="Times New Roman"/>
          <w:bCs/>
          <w:iCs/>
          <w:szCs w:val="28"/>
          <w:lang w:val="vi-VN"/>
        </w:rPr>
        <w:t>9/2023 gồm 0</w:t>
      </w:r>
      <w:r w:rsidR="00F62AAF" w:rsidRPr="000C2923">
        <w:rPr>
          <w:rFonts w:ascii="Times New Roman" w:hAnsi="Times New Roman"/>
          <w:bCs/>
          <w:iCs/>
          <w:szCs w:val="28"/>
          <w:lang w:val="vi-VN"/>
        </w:rPr>
        <w:t>8</w:t>
      </w:r>
      <w:r w:rsidR="005F636B" w:rsidRPr="000C2923">
        <w:rPr>
          <w:rFonts w:ascii="Times New Roman" w:hAnsi="Times New Roman"/>
          <w:bCs/>
          <w:iCs/>
          <w:szCs w:val="28"/>
          <w:lang w:val="vi-VN"/>
        </w:rPr>
        <w:t xml:space="preserve"> tuần thi</w:t>
      </w:r>
      <w:r w:rsidR="004F78A5" w:rsidRPr="000C2923">
        <w:rPr>
          <w:rFonts w:ascii="Times New Roman" w:hAnsi="Times New Roman"/>
          <w:bCs/>
          <w:iCs/>
          <w:szCs w:val="28"/>
          <w:lang w:val="vi-VN"/>
        </w:rPr>
        <w:t>.</w:t>
      </w:r>
      <w:r w:rsidR="005F5D2B" w:rsidRPr="000C2923">
        <w:rPr>
          <w:rFonts w:ascii="Times New Roman" w:hAnsi="Times New Roman"/>
          <w:bCs/>
          <w:iCs/>
          <w:szCs w:val="28"/>
          <w:lang w:val="vi-VN"/>
        </w:rPr>
        <w:t xml:space="preserve"> Thời gian cụ thể và nội dung thi theo đợt được xác định trong Thể lệ Cuộc thi.</w:t>
      </w:r>
    </w:p>
    <w:p w:rsidR="00E9066A" w:rsidRPr="000C2923" w:rsidRDefault="00E9066A" w:rsidP="00DE7C53">
      <w:pPr>
        <w:spacing w:after="120"/>
        <w:ind w:firstLine="567"/>
        <w:rPr>
          <w:rFonts w:ascii="Times New Roman" w:hAnsi="Times New Roman"/>
          <w:b/>
          <w:bCs/>
          <w:iCs/>
          <w:szCs w:val="28"/>
          <w:lang w:val="vi-VN"/>
        </w:rPr>
      </w:pPr>
      <w:r w:rsidRPr="000C2923">
        <w:rPr>
          <w:rFonts w:ascii="Times New Roman" w:hAnsi="Times New Roman"/>
          <w:b/>
          <w:bCs/>
          <w:iCs/>
          <w:szCs w:val="28"/>
          <w:lang w:val="vi-VN"/>
        </w:rPr>
        <w:t>IV. CÁC HOẠT ĐỘNG TRIỂN KHAI THỰC HIỆN</w:t>
      </w:r>
    </w:p>
    <w:p w:rsidR="00E9066A" w:rsidRPr="000C2923" w:rsidRDefault="004F7F91" w:rsidP="00DE7C53">
      <w:pPr>
        <w:spacing w:after="120"/>
        <w:ind w:firstLine="567"/>
        <w:rPr>
          <w:rFonts w:ascii="Times New Roman" w:hAnsi="Times New Roman"/>
          <w:b/>
          <w:bCs/>
          <w:iCs/>
          <w:szCs w:val="28"/>
          <w:lang w:val="vi-VN"/>
        </w:rPr>
      </w:pPr>
      <w:r w:rsidRPr="000C2923">
        <w:rPr>
          <w:rFonts w:ascii="Times New Roman" w:hAnsi="Times New Roman"/>
          <w:b/>
          <w:bCs/>
          <w:iCs/>
          <w:szCs w:val="28"/>
          <w:lang w:val="vi-VN"/>
        </w:rPr>
        <w:lastRenderedPageBreak/>
        <w:t>1</w:t>
      </w:r>
      <w:r w:rsidR="00E8468F" w:rsidRPr="000C2923">
        <w:rPr>
          <w:rFonts w:ascii="Times New Roman" w:hAnsi="Times New Roman"/>
          <w:b/>
          <w:bCs/>
          <w:iCs/>
          <w:szCs w:val="28"/>
          <w:lang w:val="vi-VN"/>
        </w:rPr>
        <w:t xml:space="preserve">. </w:t>
      </w:r>
      <w:r w:rsidR="00E9066A" w:rsidRPr="000C2923">
        <w:rPr>
          <w:rFonts w:ascii="Times New Roman" w:hAnsi="Times New Roman"/>
          <w:b/>
          <w:bCs/>
          <w:iCs/>
          <w:szCs w:val="28"/>
          <w:lang w:val="vi-VN"/>
        </w:rPr>
        <w:t>Xây d</w:t>
      </w:r>
      <w:r w:rsidR="00590C11" w:rsidRPr="000C2923">
        <w:rPr>
          <w:rFonts w:ascii="Times New Roman" w:hAnsi="Times New Roman"/>
          <w:b/>
          <w:bCs/>
          <w:iCs/>
          <w:szCs w:val="28"/>
          <w:lang w:val="vi-VN"/>
        </w:rPr>
        <w:t>ựng, ban hành Kế hoạch tổ chức C</w:t>
      </w:r>
      <w:r w:rsidR="00E9066A" w:rsidRPr="000C2923">
        <w:rPr>
          <w:rFonts w:ascii="Times New Roman" w:hAnsi="Times New Roman"/>
          <w:b/>
          <w:bCs/>
          <w:iCs/>
          <w:szCs w:val="28"/>
          <w:lang w:val="vi-VN"/>
        </w:rPr>
        <w:t xml:space="preserve">uộc thi; </w:t>
      </w:r>
      <w:r w:rsidR="00496196" w:rsidRPr="000C2923">
        <w:rPr>
          <w:rFonts w:ascii="Times New Roman" w:hAnsi="Times New Roman"/>
          <w:b/>
          <w:bCs/>
          <w:iCs/>
          <w:szCs w:val="28"/>
          <w:lang w:val="vi-VN"/>
        </w:rPr>
        <w:t>Tổ Thư ký giúp việc</w:t>
      </w:r>
      <w:r w:rsidR="00A15172" w:rsidRPr="000C2923">
        <w:rPr>
          <w:rFonts w:ascii="Times New Roman" w:hAnsi="Times New Roman"/>
          <w:b/>
          <w:bCs/>
          <w:iCs/>
          <w:szCs w:val="28"/>
          <w:lang w:val="vi-VN"/>
        </w:rPr>
        <w:t xml:space="preserve">, Tổ biên soạn </w:t>
      </w:r>
      <w:r w:rsidR="00590C11" w:rsidRPr="000C2923">
        <w:rPr>
          <w:rFonts w:ascii="Times New Roman" w:hAnsi="Times New Roman"/>
          <w:b/>
          <w:bCs/>
          <w:iCs/>
          <w:szCs w:val="28"/>
          <w:lang w:val="vi-VN"/>
        </w:rPr>
        <w:t xml:space="preserve">câu hỏi </w:t>
      </w:r>
      <w:r w:rsidR="008F6468" w:rsidRPr="000C2923">
        <w:rPr>
          <w:rFonts w:ascii="Times New Roman" w:hAnsi="Times New Roman"/>
          <w:b/>
          <w:bCs/>
          <w:iCs/>
          <w:szCs w:val="28"/>
          <w:lang w:val="vi-VN"/>
        </w:rPr>
        <w:t>-</w:t>
      </w:r>
      <w:r w:rsidR="00590C11" w:rsidRPr="000C2923">
        <w:rPr>
          <w:rFonts w:ascii="Times New Roman" w:hAnsi="Times New Roman"/>
          <w:b/>
          <w:bCs/>
          <w:iCs/>
          <w:szCs w:val="28"/>
          <w:lang w:val="vi-VN"/>
        </w:rPr>
        <w:t xml:space="preserve"> đáp án C</w:t>
      </w:r>
      <w:r w:rsidR="00A15172" w:rsidRPr="000C2923">
        <w:rPr>
          <w:rFonts w:ascii="Times New Roman" w:hAnsi="Times New Roman"/>
          <w:b/>
          <w:bCs/>
          <w:iCs/>
          <w:szCs w:val="28"/>
          <w:lang w:val="vi-VN"/>
        </w:rPr>
        <w:t>uộc thi</w:t>
      </w:r>
    </w:p>
    <w:p w:rsidR="00E9066A"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rPr>
        <w:t xml:space="preserve">a) </w:t>
      </w:r>
      <w:r w:rsidR="00E9066A" w:rsidRPr="000C2923">
        <w:rPr>
          <w:rFonts w:ascii="Times New Roman" w:hAnsi="Times New Roman"/>
          <w:bCs/>
          <w:iCs/>
          <w:szCs w:val="28"/>
          <w:lang w:val="vi-VN"/>
        </w:rPr>
        <w:t>Cơ quan thực hiện: Sở Tư pháp.</w:t>
      </w:r>
    </w:p>
    <w:p w:rsidR="00E9066A"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b) </w:t>
      </w:r>
      <w:r w:rsidR="00E9066A" w:rsidRPr="000C2923">
        <w:rPr>
          <w:rFonts w:ascii="Times New Roman" w:hAnsi="Times New Roman"/>
          <w:bCs/>
          <w:iCs/>
          <w:szCs w:val="28"/>
          <w:lang w:val="vi-VN"/>
        </w:rPr>
        <w:t>Cơ quan phối hợp: Các sở, ban, ngành có liên quan.</w:t>
      </w:r>
    </w:p>
    <w:p w:rsidR="00056982" w:rsidRPr="000C2923" w:rsidRDefault="000B6B46" w:rsidP="00DE7C53">
      <w:pPr>
        <w:spacing w:after="120"/>
        <w:ind w:firstLine="567"/>
        <w:rPr>
          <w:rFonts w:ascii="Times New Roman" w:hAnsi="Times New Roman"/>
          <w:bCs/>
          <w:iCs/>
          <w:szCs w:val="28"/>
        </w:rPr>
      </w:pPr>
      <w:r w:rsidRPr="000C2923">
        <w:rPr>
          <w:rFonts w:ascii="Times New Roman" w:hAnsi="Times New Roman"/>
          <w:bCs/>
          <w:iCs/>
          <w:szCs w:val="28"/>
        </w:rPr>
        <w:t xml:space="preserve">c) </w:t>
      </w:r>
      <w:r w:rsidR="00E9066A" w:rsidRPr="000C2923">
        <w:rPr>
          <w:rFonts w:ascii="Times New Roman" w:hAnsi="Times New Roman"/>
          <w:bCs/>
          <w:iCs/>
          <w:szCs w:val="28"/>
          <w:lang w:val="vi-VN"/>
        </w:rPr>
        <w:t>Thời gian</w:t>
      </w:r>
      <w:r w:rsidR="00E8468F" w:rsidRPr="000C2923">
        <w:rPr>
          <w:rFonts w:ascii="Times New Roman" w:hAnsi="Times New Roman"/>
          <w:bCs/>
          <w:iCs/>
          <w:szCs w:val="28"/>
        </w:rPr>
        <w:t xml:space="preserve"> hoàn thành</w:t>
      </w:r>
      <w:r w:rsidR="00E9066A" w:rsidRPr="000C2923">
        <w:rPr>
          <w:rFonts w:ascii="Times New Roman" w:hAnsi="Times New Roman"/>
          <w:bCs/>
          <w:iCs/>
          <w:szCs w:val="28"/>
          <w:lang w:val="vi-VN"/>
        </w:rPr>
        <w:t xml:space="preserve">: Trong tháng </w:t>
      </w:r>
      <w:r w:rsidR="005F636B" w:rsidRPr="000C2923">
        <w:rPr>
          <w:rFonts w:ascii="Times New Roman" w:hAnsi="Times New Roman"/>
          <w:bCs/>
          <w:iCs/>
          <w:szCs w:val="28"/>
        </w:rPr>
        <w:t xml:space="preserve"> 3/2023.</w:t>
      </w:r>
    </w:p>
    <w:p w:rsidR="00E9066A" w:rsidRPr="000C2923" w:rsidRDefault="00E9066A" w:rsidP="00DE7C53">
      <w:pPr>
        <w:spacing w:after="120"/>
        <w:ind w:firstLine="567"/>
        <w:rPr>
          <w:rFonts w:ascii="Times New Roman" w:hAnsi="Times New Roman"/>
          <w:b/>
          <w:bCs/>
          <w:iCs/>
          <w:szCs w:val="28"/>
          <w:lang w:val="vi-VN"/>
        </w:rPr>
      </w:pPr>
      <w:r w:rsidRPr="000C2923">
        <w:rPr>
          <w:rFonts w:ascii="Times New Roman" w:hAnsi="Times New Roman"/>
          <w:b/>
          <w:bCs/>
          <w:iCs/>
          <w:szCs w:val="28"/>
          <w:lang w:val="vi-VN"/>
        </w:rPr>
        <w:t>2. Xây dựng, hoàn thiệ</w:t>
      </w:r>
      <w:r w:rsidR="006605E0" w:rsidRPr="000C2923">
        <w:rPr>
          <w:rFonts w:ascii="Times New Roman" w:hAnsi="Times New Roman"/>
          <w:b/>
          <w:bCs/>
          <w:iCs/>
          <w:szCs w:val="28"/>
          <w:lang w:val="vi-VN"/>
        </w:rPr>
        <w:t>n Bộ câu hỏi và đáp án C</w:t>
      </w:r>
      <w:r w:rsidR="00720E2D" w:rsidRPr="000C2923">
        <w:rPr>
          <w:rFonts w:ascii="Times New Roman" w:hAnsi="Times New Roman"/>
          <w:b/>
          <w:bCs/>
          <w:iCs/>
          <w:szCs w:val="28"/>
          <w:lang w:val="vi-VN"/>
        </w:rPr>
        <w:t>uộc thi</w:t>
      </w:r>
    </w:p>
    <w:p w:rsidR="00E9066A"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rPr>
        <w:t xml:space="preserve">a) </w:t>
      </w:r>
      <w:r w:rsidR="00E9066A" w:rsidRPr="000C2923">
        <w:rPr>
          <w:rFonts w:ascii="Times New Roman" w:hAnsi="Times New Roman"/>
          <w:bCs/>
          <w:iCs/>
          <w:szCs w:val="28"/>
          <w:lang w:val="vi-VN"/>
        </w:rPr>
        <w:t>Cơ quan thực hiện: Sở Tư pháp.</w:t>
      </w:r>
    </w:p>
    <w:p w:rsidR="00E9066A"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b) </w:t>
      </w:r>
      <w:r w:rsidR="00E9066A" w:rsidRPr="000C2923">
        <w:rPr>
          <w:rFonts w:ascii="Times New Roman" w:hAnsi="Times New Roman"/>
          <w:bCs/>
          <w:iCs/>
          <w:szCs w:val="28"/>
          <w:lang w:val="vi-VN"/>
        </w:rPr>
        <w:t>Cơ quan phối hợp: Công an tỉnh</w:t>
      </w:r>
      <w:r w:rsidR="00473CD0" w:rsidRPr="000C2923">
        <w:rPr>
          <w:rFonts w:ascii="Times New Roman" w:hAnsi="Times New Roman"/>
          <w:bCs/>
          <w:iCs/>
          <w:szCs w:val="28"/>
          <w:lang w:val="vi-VN"/>
        </w:rPr>
        <w:t>;</w:t>
      </w:r>
      <w:r w:rsidR="00E9066A" w:rsidRPr="000C2923">
        <w:rPr>
          <w:rFonts w:ascii="Times New Roman" w:hAnsi="Times New Roman"/>
          <w:bCs/>
          <w:iCs/>
          <w:szCs w:val="28"/>
          <w:lang w:val="vi-VN"/>
        </w:rPr>
        <w:t xml:space="preserve"> </w:t>
      </w:r>
      <w:r w:rsidR="008D74D3" w:rsidRPr="000C2923">
        <w:rPr>
          <w:rFonts w:ascii="Times New Roman" w:hAnsi="Times New Roman"/>
          <w:bCs/>
          <w:iCs/>
          <w:szCs w:val="28"/>
          <w:lang w:val="vi-VN"/>
        </w:rPr>
        <w:t xml:space="preserve">Sở Tài nguyên và </w:t>
      </w:r>
      <w:r w:rsidR="0098375D" w:rsidRPr="000C2923">
        <w:rPr>
          <w:rFonts w:ascii="Times New Roman" w:hAnsi="Times New Roman"/>
          <w:bCs/>
          <w:iCs/>
          <w:szCs w:val="28"/>
          <w:lang w:val="vi-VN"/>
        </w:rPr>
        <w:t>Môi trường</w:t>
      </w:r>
      <w:r w:rsidR="00473CD0" w:rsidRPr="000C2923">
        <w:rPr>
          <w:rFonts w:ascii="Times New Roman" w:hAnsi="Times New Roman"/>
          <w:bCs/>
          <w:iCs/>
          <w:szCs w:val="28"/>
          <w:lang w:val="vi-VN"/>
        </w:rPr>
        <w:t>;</w:t>
      </w:r>
      <w:r w:rsidR="00A01ADD" w:rsidRPr="000C2923">
        <w:rPr>
          <w:rFonts w:ascii="Times New Roman" w:hAnsi="Times New Roman"/>
          <w:bCs/>
          <w:iCs/>
          <w:szCs w:val="28"/>
          <w:lang w:val="vi-VN"/>
        </w:rPr>
        <w:t xml:space="preserve"> </w:t>
      </w:r>
      <w:r w:rsidR="00056982" w:rsidRPr="000C2923">
        <w:rPr>
          <w:rFonts w:ascii="Times New Roman" w:hAnsi="Times New Roman"/>
          <w:bCs/>
          <w:iCs/>
          <w:szCs w:val="28"/>
          <w:lang w:val="vi-VN"/>
        </w:rPr>
        <w:t>Ban An toàn giao thông tỉnh</w:t>
      </w:r>
      <w:r w:rsidR="00473CD0" w:rsidRPr="000C2923">
        <w:rPr>
          <w:rFonts w:ascii="Times New Roman" w:hAnsi="Times New Roman"/>
          <w:bCs/>
          <w:iCs/>
          <w:szCs w:val="28"/>
          <w:lang w:val="vi-VN"/>
        </w:rPr>
        <w:t>;</w:t>
      </w:r>
      <w:r w:rsidR="00056982" w:rsidRPr="000C2923">
        <w:rPr>
          <w:rFonts w:ascii="Times New Roman" w:hAnsi="Times New Roman"/>
          <w:bCs/>
          <w:iCs/>
          <w:szCs w:val="28"/>
          <w:lang w:val="vi-VN"/>
        </w:rPr>
        <w:t xml:space="preserve"> </w:t>
      </w:r>
      <w:r w:rsidR="003F460B" w:rsidRPr="000C2923">
        <w:rPr>
          <w:rFonts w:ascii="Times New Roman" w:hAnsi="Times New Roman"/>
          <w:bCs/>
          <w:iCs/>
          <w:szCs w:val="28"/>
          <w:lang w:val="vi-VN"/>
        </w:rPr>
        <w:t>Sở Lao động - Thương binh và Xã hội</w:t>
      </w:r>
      <w:r w:rsidR="00473CD0" w:rsidRPr="000C2923">
        <w:rPr>
          <w:rFonts w:ascii="Times New Roman" w:hAnsi="Times New Roman"/>
          <w:bCs/>
          <w:iCs/>
          <w:szCs w:val="28"/>
          <w:lang w:val="vi-VN"/>
        </w:rPr>
        <w:t>;</w:t>
      </w:r>
      <w:r w:rsidR="003F460B" w:rsidRPr="000C2923">
        <w:rPr>
          <w:rFonts w:ascii="Times New Roman" w:hAnsi="Times New Roman"/>
          <w:bCs/>
          <w:iCs/>
          <w:szCs w:val="28"/>
          <w:lang w:val="vi-VN"/>
        </w:rPr>
        <w:t xml:space="preserve"> </w:t>
      </w:r>
      <w:r w:rsidR="00056982" w:rsidRPr="000C2923">
        <w:rPr>
          <w:rFonts w:ascii="Times New Roman" w:hAnsi="Times New Roman"/>
          <w:bCs/>
          <w:iCs/>
          <w:szCs w:val="28"/>
          <w:lang w:val="vi-VN"/>
        </w:rPr>
        <w:t>Tòa án nhân dân tỉnh</w:t>
      </w:r>
      <w:r w:rsidR="00473CD0" w:rsidRPr="000C2923">
        <w:rPr>
          <w:rFonts w:ascii="Times New Roman" w:hAnsi="Times New Roman"/>
          <w:bCs/>
          <w:iCs/>
          <w:szCs w:val="28"/>
          <w:lang w:val="vi-VN"/>
        </w:rPr>
        <w:t>;</w:t>
      </w:r>
      <w:r w:rsidR="00056982" w:rsidRPr="000C2923">
        <w:rPr>
          <w:rFonts w:ascii="Times New Roman" w:hAnsi="Times New Roman"/>
          <w:bCs/>
          <w:iCs/>
          <w:szCs w:val="28"/>
          <w:lang w:val="vi-VN"/>
        </w:rPr>
        <w:t xml:space="preserve"> </w:t>
      </w:r>
      <w:r w:rsidR="00851397" w:rsidRPr="000C2923">
        <w:rPr>
          <w:rFonts w:ascii="Times New Roman" w:hAnsi="Times New Roman"/>
          <w:bCs/>
          <w:iCs/>
          <w:szCs w:val="28"/>
          <w:lang w:val="vi-VN"/>
        </w:rPr>
        <w:t>Thanh tra tỉnh</w:t>
      </w:r>
      <w:r w:rsidR="00473CD0" w:rsidRPr="000C2923">
        <w:rPr>
          <w:rFonts w:ascii="Times New Roman" w:hAnsi="Times New Roman"/>
          <w:bCs/>
          <w:iCs/>
          <w:szCs w:val="28"/>
          <w:lang w:val="vi-VN"/>
        </w:rPr>
        <w:t>;</w:t>
      </w:r>
      <w:r w:rsidR="00C67B54" w:rsidRPr="000C2923">
        <w:rPr>
          <w:rFonts w:ascii="Times New Roman" w:hAnsi="Times New Roman"/>
          <w:bCs/>
          <w:iCs/>
          <w:szCs w:val="28"/>
          <w:lang w:val="vi-VN"/>
        </w:rPr>
        <w:t xml:space="preserve"> Sở Y tế.</w:t>
      </w:r>
    </w:p>
    <w:p w:rsidR="00284705" w:rsidRPr="000C2923" w:rsidRDefault="000B6B46" w:rsidP="00DE7C53">
      <w:pPr>
        <w:spacing w:after="120"/>
        <w:ind w:firstLine="567"/>
        <w:rPr>
          <w:rFonts w:ascii="Times New Roman" w:hAnsi="Times New Roman"/>
          <w:bCs/>
          <w:iCs/>
          <w:szCs w:val="28"/>
        </w:rPr>
      </w:pPr>
      <w:r w:rsidRPr="000C2923">
        <w:rPr>
          <w:rFonts w:ascii="Times New Roman" w:hAnsi="Times New Roman"/>
          <w:bCs/>
          <w:iCs/>
          <w:szCs w:val="28"/>
        </w:rPr>
        <w:t xml:space="preserve">c) </w:t>
      </w:r>
      <w:r w:rsidR="00E9066A" w:rsidRPr="000C2923">
        <w:rPr>
          <w:rFonts w:ascii="Times New Roman" w:hAnsi="Times New Roman"/>
          <w:bCs/>
          <w:iCs/>
          <w:szCs w:val="28"/>
          <w:lang w:val="vi-VN"/>
        </w:rPr>
        <w:t>Thời gian</w:t>
      </w:r>
      <w:r w:rsidR="00E8468F" w:rsidRPr="000C2923">
        <w:rPr>
          <w:rFonts w:ascii="Times New Roman" w:hAnsi="Times New Roman"/>
          <w:bCs/>
          <w:iCs/>
          <w:szCs w:val="28"/>
        </w:rPr>
        <w:t xml:space="preserve"> hoàn thành</w:t>
      </w:r>
      <w:r w:rsidR="00E9066A" w:rsidRPr="000C2923">
        <w:rPr>
          <w:rFonts w:ascii="Times New Roman" w:hAnsi="Times New Roman"/>
          <w:bCs/>
          <w:iCs/>
          <w:szCs w:val="28"/>
          <w:lang w:val="vi-VN"/>
        </w:rPr>
        <w:t xml:space="preserve">: Trong tháng </w:t>
      </w:r>
      <w:r w:rsidR="00C17E51" w:rsidRPr="000C2923">
        <w:rPr>
          <w:rFonts w:ascii="Times New Roman" w:hAnsi="Times New Roman"/>
          <w:bCs/>
          <w:iCs/>
          <w:szCs w:val="28"/>
        </w:rPr>
        <w:t>5</w:t>
      </w:r>
      <w:r w:rsidR="005F636B" w:rsidRPr="000C2923">
        <w:rPr>
          <w:rFonts w:ascii="Times New Roman" w:hAnsi="Times New Roman"/>
          <w:bCs/>
          <w:iCs/>
          <w:szCs w:val="28"/>
        </w:rPr>
        <w:t>/2023</w:t>
      </w:r>
      <w:r w:rsidR="00E9066A" w:rsidRPr="000C2923">
        <w:rPr>
          <w:rFonts w:ascii="Times New Roman" w:hAnsi="Times New Roman"/>
          <w:bCs/>
          <w:iCs/>
          <w:szCs w:val="28"/>
          <w:lang w:val="vi-VN"/>
        </w:rPr>
        <w:t>.</w:t>
      </w:r>
    </w:p>
    <w:p w:rsidR="00E9066A" w:rsidRPr="000C2923" w:rsidRDefault="00E9066A" w:rsidP="00DE7C53">
      <w:pPr>
        <w:spacing w:after="120"/>
        <w:ind w:firstLine="567"/>
        <w:rPr>
          <w:rFonts w:ascii="Times New Roman" w:hAnsi="Times New Roman"/>
          <w:b/>
          <w:bCs/>
          <w:iCs/>
          <w:szCs w:val="28"/>
        </w:rPr>
      </w:pPr>
      <w:r w:rsidRPr="000C2923">
        <w:rPr>
          <w:rFonts w:ascii="Times New Roman" w:hAnsi="Times New Roman"/>
          <w:b/>
          <w:bCs/>
          <w:iCs/>
          <w:szCs w:val="28"/>
          <w:lang w:val="vi-VN"/>
        </w:rPr>
        <w:t xml:space="preserve">3. </w:t>
      </w:r>
      <w:r w:rsidRPr="000C2923">
        <w:rPr>
          <w:rFonts w:ascii="Times New Roman" w:hAnsi="Times New Roman"/>
          <w:b/>
          <w:bCs/>
          <w:iCs/>
          <w:szCs w:val="28"/>
        </w:rPr>
        <w:t>Nâng cấp</w:t>
      </w:r>
      <w:r w:rsidRPr="000C2923">
        <w:rPr>
          <w:rFonts w:ascii="Times New Roman" w:hAnsi="Times New Roman"/>
          <w:b/>
          <w:bCs/>
          <w:iCs/>
          <w:szCs w:val="28"/>
          <w:lang w:val="vi-VN"/>
        </w:rPr>
        <w:t>, quản trị, vận hành hệ thống dữ liệu, phần mềm thi trực tuyến và xử lý các v</w:t>
      </w:r>
      <w:r w:rsidR="00590C11" w:rsidRPr="000C2923">
        <w:rPr>
          <w:rFonts w:ascii="Times New Roman" w:hAnsi="Times New Roman"/>
          <w:b/>
          <w:bCs/>
          <w:iCs/>
          <w:szCs w:val="28"/>
          <w:lang w:val="vi-VN"/>
        </w:rPr>
        <w:t xml:space="preserve">ấn đề kỹ thuật phục vụ </w:t>
      </w:r>
      <w:r w:rsidR="00590C11" w:rsidRPr="000C2923">
        <w:rPr>
          <w:rFonts w:ascii="Times New Roman" w:hAnsi="Times New Roman"/>
          <w:b/>
          <w:bCs/>
          <w:iCs/>
          <w:szCs w:val="28"/>
        </w:rPr>
        <w:t>C</w:t>
      </w:r>
      <w:r w:rsidR="00720E2D" w:rsidRPr="000C2923">
        <w:rPr>
          <w:rFonts w:ascii="Times New Roman" w:hAnsi="Times New Roman"/>
          <w:b/>
          <w:bCs/>
          <w:iCs/>
          <w:szCs w:val="28"/>
          <w:lang w:val="vi-VN"/>
        </w:rPr>
        <w:t>uộc thi</w:t>
      </w:r>
    </w:p>
    <w:p w:rsidR="002A7889" w:rsidRPr="000C2923" w:rsidRDefault="000B6B46" w:rsidP="00DE7C53">
      <w:pPr>
        <w:spacing w:after="120"/>
        <w:ind w:firstLine="567"/>
        <w:rPr>
          <w:rFonts w:ascii="Times New Roman" w:hAnsi="Times New Roman"/>
          <w:bCs/>
          <w:iCs/>
          <w:szCs w:val="28"/>
        </w:rPr>
      </w:pPr>
      <w:r w:rsidRPr="000C2923">
        <w:rPr>
          <w:rFonts w:ascii="Times New Roman" w:hAnsi="Times New Roman"/>
          <w:bCs/>
          <w:iCs/>
          <w:szCs w:val="28"/>
        </w:rPr>
        <w:t xml:space="preserve">a) </w:t>
      </w:r>
      <w:r w:rsidR="00E9066A" w:rsidRPr="000C2923">
        <w:rPr>
          <w:rFonts w:ascii="Times New Roman" w:hAnsi="Times New Roman"/>
          <w:bCs/>
          <w:iCs/>
          <w:szCs w:val="28"/>
          <w:lang w:val="vi-VN"/>
        </w:rPr>
        <w:t xml:space="preserve">Cơ quan </w:t>
      </w:r>
      <w:r w:rsidR="002A7889" w:rsidRPr="000C2923">
        <w:rPr>
          <w:rFonts w:ascii="Times New Roman" w:hAnsi="Times New Roman"/>
          <w:bCs/>
          <w:iCs/>
          <w:szCs w:val="28"/>
        </w:rPr>
        <w:t xml:space="preserve">chủ trì </w:t>
      </w:r>
      <w:r w:rsidR="00E9066A" w:rsidRPr="000C2923">
        <w:rPr>
          <w:rFonts w:ascii="Times New Roman" w:hAnsi="Times New Roman"/>
          <w:bCs/>
          <w:iCs/>
          <w:szCs w:val="28"/>
          <w:lang w:val="vi-VN"/>
        </w:rPr>
        <w:t xml:space="preserve">thực hiện: </w:t>
      </w:r>
      <w:r w:rsidR="002A7889" w:rsidRPr="000C2923">
        <w:rPr>
          <w:rFonts w:ascii="Times New Roman" w:hAnsi="Times New Roman"/>
          <w:bCs/>
          <w:iCs/>
          <w:szCs w:val="28"/>
        </w:rPr>
        <w:t>Sở Tư pháp</w:t>
      </w:r>
      <w:r w:rsidR="008F6468" w:rsidRPr="000C2923">
        <w:rPr>
          <w:rFonts w:ascii="Times New Roman" w:hAnsi="Times New Roman"/>
          <w:bCs/>
          <w:iCs/>
          <w:szCs w:val="28"/>
        </w:rPr>
        <w:t>.</w:t>
      </w:r>
    </w:p>
    <w:p w:rsidR="00E9066A" w:rsidRPr="000C2923" w:rsidRDefault="000B6B46" w:rsidP="00DE7C53">
      <w:pPr>
        <w:spacing w:after="120"/>
        <w:ind w:firstLine="567"/>
        <w:rPr>
          <w:rFonts w:ascii="Times New Roman" w:hAnsi="Times New Roman"/>
          <w:bCs/>
          <w:iCs/>
          <w:szCs w:val="28"/>
        </w:rPr>
      </w:pPr>
      <w:r w:rsidRPr="000C2923">
        <w:rPr>
          <w:rFonts w:ascii="Times New Roman" w:hAnsi="Times New Roman"/>
          <w:bCs/>
          <w:iCs/>
          <w:szCs w:val="28"/>
        </w:rPr>
        <w:t xml:space="preserve">b) </w:t>
      </w:r>
      <w:r w:rsidR="00E9066A" w:rsidRPr="000C2923">
        <w:rPr>
          <w:rFonts w:ascii="Times New Roman" w:hAnsi="Times New Roman"/>
          <w:bCs/>
          <w:iCs/>
          <w:szCs w:val="28"/>
          <w:lang w:val="vi-VN"/>
        </w:rPr>
        <w:t xml:space="preserve">Cơ quan phối hợp: </w:t>
      </w:r>
      <w:r w:rsidR="00851397" w:rsidRPr="000C2923">
        <w:rPr>
          <w:rFonts w:ascii="Times New Roman" w:hAnsi="Times New Roman"/>
          <w:bCs/>
          <w:iCs/>
          <w:szCs w:val="28"/>
          <w:lang w:val="vi-VN"/>
        </w:rPr>
        <w:t>Sở Thông tin và Truyền thông</w:t>
      </w:r>
      <w:r w:rsidR="00473CD0" w:rsidRPr="000C2923">
        <w:rPr>
          <w:rFonts w:ascii="Times New Roman" w:hAnsi="Times New Roman"/>
          <w:bCs/>
          <w:iCs/>
          <w:szCs w:val="28"/>
          <w:lang w:val="en-GB"/>
        </w:rPr>
        <w:t>;</w:t>
      </w:r>
      <w:r w:rsidRPr="000C2923">
        <w:rPr>
          <w:rFonts w:ascii="Times New Roman" w:hAnsi="Times New Roman"/>
          <w:bCs/>
          <w:iCs/>
          <w:szCs w:val="28"/>
          <w:lang w:val="vi-VN"/>
        </w:rPr>
        <w:t xml:space="preserve"> Trường Đại học Lạc Hồng </w:t>
      </w:r>
      <w:r w:rsidR="002A7889" w:rsidRPr="000C2923">
        <w:rPr>
          <w:rFonts w:ascii="Times New Roman" w:hAnsi="Times New Roman"/>
          <w:bCs/>
          <w:iCs/>
          <w:szCs w:val="28"/>
          <w:lang w:val="vi-VN"/>
        </w:rPr>
        <w:t>và các cơ quan có liên quan</w:t>
      </w:r>
      <w:r w:rsidR="00C17CDE" w:rsidRPr="000C2923">
        <w:rPr>
          <w:rFonts w:ascii="Times New Roman" w:hAnsi="Times New Roman"/>
          <w:bCs/>
          <w:iCs/>
          <w:szCs w:val="28"/>
        </w:rPr>
        <w:t>.</w:t>
      </w:r>
    </w:p>
    <w:p w:rsidR="00F54B5C"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c) </w:t>
      </w:r>
      <w:r w:rsidR="00E9066A" w:rsidRPr="000C2923">
        <w:rPr>
          <w:rFonts w:ascii="Times New Roman" w:hAnsi="Times New Roman"/>
          <w:bCs/>
          <w:iCs/>
          <w:szCs w:val="28"/>
          <w:lang w:val="vi-VN"/>
        </w:rPr>
        <w:t>Thời gian</w:t>
      </w:r>
      <w:r w:rsidR="00E8468F" w:rsidRPr="000C2923">
        <w:rPr>
          <w:rFonts w:ascii="Times New Roman" w:hAnsi="Times New Roman"/>
          <w:bCs/>
          <w:iCs/>
          <w:szCs w:val="28"/>
          <w:lang w:val="vi-VN"/>
        </w:rPr>
        <w:t xml:space="preserve"> hoàn thành</w:t>
      </w:r>
      <w:r w:rsidR="002A7889" w:rsidRPr="000C2923">
        <w:rPr>
          <w:rFonts w:ascii="Times New Roman" w:hAnsi="Times New Roman"/>
          <w:bCs/>
          <w:iCs/>
          <w:szCs w:val="28"/>
          <w:lang w:val="vi-VN"/>
        </w:rPr>
        <w:t xml:space="preserve"> việc </w:t>
      </w:r>
      <w:r w:rsidR="00982289" w:rsidRPr="000C2923">
        <w:rPr>
          <w:rFonts w:ascii="Times New Roman" w:hAnsi="Times New Roman"/>
          <w:bCs/>
          <w:iCs/>
          <w:szCs w:val="28"/>
          <w:lang w:val="vi-VN"/>
        </w:rPr>
        <w:t xml:space="preserve">xây dựng, </w:t>
      </w:r>
      <w:r w:rsidR="002A7889" w:rsidRPr="000C2923">
        <w:rPr>
          <w:rFonts w:ascii="Times New Roman" w:hAnsi="Times New Roman"/>
          <w:bCs/>
          <w:iCs/>
          <w:szCs w:val="28"/>
          <w:lang w:val="vi-VN"/>
        </w:rPr>
        <w:t>nâng cấp phần mềm để đi vào vận hành</w:t>
      </w:r>
      <w:r w:rsidR="00E9066A" w:rsidRPr="000C2923">
        <w:rPr>
          <w:rFonts w:ascii="Times New Roman" w:hAnsi="Times New Roman"/>
          <w:bCs/>
          <w:iCs/>
          <w:szCs w:val="28"/>
          <w:lang w:val="vi-VN"/>
        </w:rPr>
        <w:t xml:space="preserve">: Trong </w:t>
      </w:r>
      <w:r w:rsidR="00E8468F" w:rsidRPr="000C2923">
        <w:rPr>
          <w:rFonts w:ascii="Times New Roman" w:hAnsi="Times New Roman"/>
          <w:bCs/>
          <w:iCs/>
          <w:szCs w:val="28"/>
          <w:lang w:val="vi-VN"/>
        </w:rPr>
        <w:t xml:space="preserve">tháng </w:t>
      </w:r>
      <w:r w:rsidR="00C17E51" w:rsidRPr="000C2923">
        <w:rPr>
          <w:rFonts w:ascii="Times New Roman" w:hAnsi="Times New Roman"/>
          <w:bCs/>
          <w:iCs/>
          <w:szCs w:val="28"/>
        </w:rPr>
        <w:t>5</w:t>
      </w:r>
      <w:r w:rsidR="005F636B" w:rsidRPr="000C2923">
        <w:rPr>
          <w:rFonts w:ascii="Times New Roman" w:hAnsi="Times New Roman"/>
          <w:bCs/>
          <w:iCs/>
          <w:szCs w:val="28"/>
        </w:rPr>
        <w:t>/2023</w:t>
      </w:r>
      <w:r w:rsidR="002A7889" w:rsidRPr="000C2923">
        <w:rPr>
          <w:rFonts w:ascii="Times New Roman" w:hAnsi="Times New Roman"/>
          <w:bCs/>
          <w:iCs/>
          <w:szCs w:val="28"/>
          <w:lang w:val="vi-VN"/>
        </w:rPr>
        <w:t xml:space="preserve">. </w:t>
      </w:r>
    </w:p>
    <w:p w:rsidR="00E9066A"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d) </w:t>
      </w:r>
      <w:r w:rsidR="002A7889" w:rsidRPr="000C2923">
        <w:rPr>
          <w:rFonts w:ascii="Times New Roman" w:hAnsi="Times New Roman"/>
          <w:bCs/>
          <w:iCs/>
          <w:szCs w:val="28"/>
          <w:lang w:val="vi-VN"/>
        </w:rPr>
        <w:t xml:space="preserve">Việc quản trị, vận hành hệ thống dữ liệu, phần mềm thi trực tuyến và xử </w:t>
      </w:r>
      <w:r w:rsidR="000637E2" w:rsidRPr="000C2923">
        <w:rPr>
          <w:rFonts w:ascii="Times New Roman" w:hAnsi="Times New Roman"/>
          <w:bCs/>
          <w:iCs/>
          <w:szCs w:val="28"/>
          <w:lang w:val="vi-VN"/>
        </w:rPr>
        <w:t>lý các vấn đề kỹ thuật phục vụ C</w:t>
      </w:r>
      <w:r w:rsidR="002A7889" w:rsidRPr="000C2923">
        <w:rPr>
          <w:rFonts w:ascii="Times New Roman" w:hAnsi="Times New Roman"/>
          <w:bCs/>
          <w:iCs/>
          <w:szCs w:val="28"/>
          <w:lang w:val="vi-VN"/>
        </w:rPr>
        <w:t>uộc thi</w:t>
      </w:r>
      <w:r w:rsidR="00EE7638" w:rsidRPr="000C2923">
        <w:rPr>
          <w:rFonts w:ascii="Times New Roman" w:hAnsi="Times New Roman"/>
          <w:bCs/>
          <w:iCs/>
          <w:szCs w:val="28"/>
          <w:lang w:val="vi-VN"/>
        </w:rPr>
        <w:t xml:space="preserve"> thực hiện trong thời gian từ lúc hoàn thành</w:t>
      </w:r>
      <w:r w:rsidR="00C94B62" w:rsidRPr="000C2923">
        <w:rPr>
          <w:rFonts w:ascii="Times New Roman" w:hAnsi="Times New Roman"/>
          <w:bCs/>
          <w:iCs/>
          <w:szCs w:val="28"/>
          <w:lang w:val="vi-VN"/>
        </w:rPr>
        <w:t xml:space="preserve"> nâng cấp</w:t>
      </w:r>
      <w:r w:rsidR="00EE7638" w:rsidRPr="000C2923">
        <w:rPr>
          <w:rFonts w:ascii="Times New Roman" w:hAnsi="Times New Roman"/>
          <w:bCs/>
          <w:iCs/>
          <w:szCs w:val="28"/>
          <w:lang w:val="vi-VN"/>
        </w:rPr>
        <w:t xml:space="preserve"> phần mềm đến </w:t>
      </w:r>
      <w:r w:rsidR="00BD4A97" w:rsidRPr="000C2923">
        <w:rPr>
          <w:rFonts w:ascii="Times New Roman" w:hAnsi="Times New Roman"/>
          <w:bCs/>
          <w:iCs/>
          <w:szCs w:val="28"/>
          <w:lang w:val="vi-VN"/>
        </w:rPr>
        <w:t>khi kết thúc C</w:t>
      </w:r>
      <w:r w:rsidR="00E9066A" w:rsidRPr="000C2923">
        <w:rPr>
          <w:rFonts w:ascii="Times New Roman" w:hAnsi="Times New Roman"/>
          <w:bCs/>
          <w:iCs/>
          <w:szCs w:val="28"/>
          <w:lang w:val="vi-VN"/>
        </w:rPr>
        <w:t>uộc thi.</w:t>
      </w:r>
    </w:p>
    <w:p w:rsidR="00E9066A" w:rsidRPr="000C2923" w:rsidRDefault="00E9066A" w:rsidP="00DE7C53">
      <w:pPr>
        <w:spacing w:after="120"/>
        <w:ind w:firstLine="567"/>
        <w:rPr>
          <w:rFonts w:ascii="Times New Roman" w:hAnsi="Times New Roman"/>
          <w:b/>
          <w:bCs/>
          <w:iCs/>
          <w:szCs w:val="28"/>
          <w:lang w:val="vi-VN"/>
        </w:rPr>
      </w:pPr>
      <w:r w:rsidRPr="000C2923">
        <w:rPr>
          <w:rFonts w:ascii="Times New Roman" w:hAnsi="Times New Roman"/>
          <w:b/>
          <w:bCs/>
          <w:iCs/>
          <w:szCs w:val="28"/>
          <w:lang w:val="vi-VN"/>
        </w:rPr>
        <w:t>4. Hướng dẫn, triển khai</w:t>
      </w:r>
      <w:r w:rsidR="002A0F8A" w:rsidRPr="000C2923">
        <w:rPr>
          <w:rFonts w:ascii="Times New Roman" w:hAnsi="Times New Roman"/>
          <w:b/>
          <w:bCs/>
          <w:iCs/>
          <w:szCs w:val="28"/>
          <w:lang w:val="vi-VN"/>
        </w:rPr>
        <w:t>,</w:t>
      </w:r>
      <w:r w:rsidRPr="000C2923">
        <w:rPr>
          <w:rFonts w:ascii="Times New Roman" w:hAnsi="Times New Roman"/>
          <w:b/>
          <w:bCs/>
          <w:iCs/>
          <w:szCs w:val="28"/>
          <w:lang w:val="vi-VN"/>
        </w:rPr>
        <w:t xml:space="preserve"> bố trí ngu</w:t>
      </w:r>
      <w:r w:rsidR="00720E2D" w:rsidRPr="000C2923">
        <w:rPr>
          <w:rFonts w:ascii="Times New Roman" w:hAnsi="Times New Roman"/>
          <w:b/>
          <w:bCs/>
          <w:iCs/>
          <w:szCs w:val="28"/>
          <w:lang w:val="vi-VN"/>
        </w:rPr>
        <w:t xml:space="preserve">ồn lực phục vụ tổ chức </w:t>
      </w:r>
      <w:r w:rsidR="002A0F8A" w:rsidRPr="000C2923">
        <w:rPr>
          <w:rFonts w:ascii="Times New Roman" w:hAnsi="Times New Roman"/>
          <w:b/>
          <w:bCs/>
          <w:iCs/>
          <w:szCs w:val="28"/>
          <w:lang w:val="vi-VN"/>
        </w:rPr>
        <w:t xml:space="preserve">và tổng kết </w:t>
      </w:r>
      <w:r w:rsidR="00590C11" w:rsidRPr="000C2923">
        <w:rPr>
          <w:rFonts w:ascii="Times New Roman" w:hAnsi="Times New Roman"/>
          <w:b/>
          <w:bCs/>
          <w:iCs/>
          <w:szCs w:val="28"/>
          <w:lang w:val="vi-VN"/>
        </w:rPr>
        <w:t>C</w:t>
      </w:r>
      <w:r w:rsidR="00720E2D" w:rsidRPr="000C2923">
        <w:rPr>
          <w:rFonts w:ascii="Times New Roman" w:hAnsi="Times New Roman"/>
          <w:b/>
          <w:bCs/>
          <w:iCs/>
          <w:szCs w:val="28"/>
          <w:lang w:val="vi-VN"/>
        </w:rPr>
        <w:t>uộc thi</w:t>
      </w:r>
    </w:p>
    <w:p w:rsidR="00E9066A"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a) </w:t>
      </w:r>
      <w:r w:rsidR="00E9066A" w:rsidRPr="000C2923">
        <w:rPr>
          <w:rFonts w:ascii="Times New Roman" w:hAnsi="Times New Roman"/>
          <w:bCs/>
          <w:iCs/>
          <w:szCs w:val="28"/>
          <w:lang w:val="vi-VN"/>
        </w:rPr>
        <w:t>Cơ quan thực hiện: Sở Tư pháp</w:t>
      </w:r>
      <w:r w:rsidR="00473CD0" w:rsidRPr="000C2923">
        <w:rPr>
          <w:rFonts w:ascii="Times New Roman" w:hAnsi="Times New Roman"/>
          <w:bCs/>
          <w:iCs/>
          <w:szCs w:val="28"/>
          <w:lang w:val="vi-VN"/>
        </w:rPr>
        <w:t>;</w:t>
      </w:r>
      <w:r w:rsidR="002A0F8A" w:rsidRPr="000C2923">
        <w:rPr>
          <w:rFonts w:ascii="Times New Roman" w:hAnsi="Times New Roman"/>
          <w:bCs/>
          <w:iCs/>
          <w:szCs w:val="28"/>
          <w:lang w:val="vi-VN"/>
        </w:rPr>
        <w:t xml:space="preserve"> </w:t>
      </w:r>
      <w:r w:rsidR="00E9066A" w:rsidRPr="000C2923">
        <w:rPr>
          <w:rFonts w:ascii="Times New Roman" w:hAnsi="Times New Roman"/>
          <w:bCs/>
          <w:iCs/>
          <w:szCs w:val="28"/>
          <w:lang w:val="vi-VN"/>
        </w:rPr>
        <w:t>Sở Tài chính</w:t>
      </w:r>
      <w:r w:rsidR="00473CD0" w:rsidRPr="000C2923">
        <w:rPr>
          <w:rFonts w:ascii="Times New Roman" w:hAnsi="Times New Roman"/>
          <w:bCs/>
          <w:iCs/>
          <w:szCs w:val="28"/>
          <w:lang w:val="vi-VN"/>
        </w:rPr>
        <w:t>;</w:t>
      </w:r>
      <w:r w:rsidR="00E9066A" w:rsidRPr="000C2923">
        <w:rPr>
          <w:rFonts w:ascii="Times New Roman" w:hAnsi="Times New Roman"/>
          <w:bCs/>
          <w:iCs/>
          <w:szCs w:val="28"/>
          <w:lang w:val="vi-VN"/>
        </w:rPr>
        <w:t xml:space="preserve"> Sở Lao động - Thương binh và Xã hội</w:t>
      </w:r>
      <w:r w:rsidR="00473CD0" w:rsidRPr="000C2923">
        <w:rPr>
          <w:rFonts w:ascii="Times New Roman" w:hAnsi="Times New Roman"/>
          <w:bCs/>
          <w:iCs/>
          <w:szCs w:val="28"/>
          <w:lang w:val="vi-VN"/>
        </w:rPr>
        <w:t>;</w:t>
      </w:r>
      <w:r w:rsidR="00E9066A" w:rsidRPr="000C2923">
        <w:rPr>
          <w:rFonts w:ascii="Times New Roman" w:hAnsi="Times New Roman"/>
          <w:bCs/>
          <w:iCs/>
          <w:szCs w:val="28"/>
          <w:lang w:val="vi-VN"/>
        </w:rPr>
        <w:t xml:space="preserve"> Sở Giáo dục và Đào tạo</w:t>
      </w:r>
      <w:r w:rsidR="00473CD0" w:rsidRPr="000C2923">
        <w:rPr>
          <w:rFonts w:ascii="Times New Roman" w:hAnsi="Times New Roman"/>
          <w:bCs/>
          <w:iCs/>
          <w:szCs w:val="28"/>
          <w:lang w:val="vi-VN"/>
        </w:rPr>
        <w:t>;</w:t>
      </w:r>
      <w:r w:rsidR="00916E32" w:rsidRPr="000C2923">
        <w:rPr>
          <w:rFonts w:ascii="Times New Roman" w:hAnsi="Times New Roman"/>
          <w:bCs/>
          <w:iCs/>
          <w:szCs w:val="28"/>
          <w:lang w:val="vi-VN"/>
        </w:rPr>
        <w:t xml:space="preserve"> </w:t>
      </w:r>
      <w:r w:rsidR="00CF1720" w:rsidRPr="000C2923">
        <w:rPr>
          <w:rFonts w:ascii="Times New Roman" w:hAnsi="Times New Roman"/>
          <w:bCs/>
          <w:iCs/>
          <w:szCs w:val="28"/>
          <w:lang w:val="vi-VN"/>
        </w:rPr>
        <w:t>Tỉnh đ</w:t>
      </w:r>
      <w:r w:rsidR="00982289" w:rsidRPr="000C2923">
        <w:rPr>
          <w:rFonts w:ascii="Times New Roman" w:hAnsi="Times New Roman"/>
          <w:bCs/>
          <w:iCs/>
          <w:szCs w:val="28"/>
          <w:lang w:val="vi-VN"/>
        </w:rPr>
        <w:t>oàn</w:t>
      </w:r>
      <w:r w:rsidR="00473CD0" w:rsidRPr="000C2923">
        <w:rPr>
          <w:rFonts w:ascii="Times New Roman" w:hAnsi="Times New Roman"/>
          <w:bCs/>
          <w:iCs/>
          <w:szCs w:val="28"/>
          <w:lang w:val="vi-VN"/>
        </w:rPr>
        <w:t>;</w:t>
      </w:r>
      <w:r w:rsidR="00982289" w:rsidRPr="000C2923">
        <w:rPr>
          <w:rFonts w:ascii="Times New Roman" w:hAnsi="Times New Roman"/>
          <w:bCs/>
          <w:iCs/>
          <w:szCs w:val="28"/>
          <w:lang w:val="vi-VN"/>
        </w:rPr>
        <w:t xml:space="preserve"> </w:t>
      </w:r>
      <w:r w:rsidR="00DB11AE" w:rsidRPr="000C2923">
        <w:rPr>
          <w:rFonts w:ascii="Times New Roman" w:hAnsi="Times New Roman"/>
          <w:bCs/>
          <w:iCs/>
          <w:szCs w:val="28"/>
          <w:lang w:val="vi-VN"/>
        </w:rPr>
        <w:t xml:space="preserve">Trường </w:t>
      </w:r>
      <w:r w:rsidR="00916E32" w:rsidRPr="000C2923">
        <w:rPr>
          <w:rFonts w:ascii="Times New Roman" w:hAnsi="Times New Roman"/>
          <w:bCs/>
          <w:iCs/>
          <w:szCs w:val="28"/>
          <w:lang w:val="vi-VN"/>
        </w:rPr>
        <w:t xml:space="preserve">Đại học </w:t>
      </w:r>
      <w:r w:rsidR="00EE7638" w:rsidRPr="000C2923">
        <w:rPr>
          <w:rFonts w:ascii="Times New Roman" w:hAnsi="Times New Roman"/>
          <w:bCs/>
          <w:iCs/>
          <w:szCs w:val="28"/>
          <w:lang w:val="vi-VN"/>
        </w:rPr>
        <w:t>Lạc Hồng</w:t>
      </w:r>
      <w:r w:rsidR="00E9066A" w:rsidRPr="000C2923">
        <w:rPr>
          <w:rFonts w:ascii="Times New Roman" w:hAnsi="Times New Roman"/>
          <w:bCs/>
          <w:iCs/>
          <w:szCs w:val="28"/>
          <w:lang w:val="vi-VN"/>
        </w:rPr>
        <w:t>.</w:t>
      </w:r>
    </w:p>
    <w:p w:rsidR="00E9066A"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b) </w:t>
      </w:r>
      <w:r w:rsidR="00E9066A" w:rsidRPr="000C2923">
        <w:rPr>
          <w:rFonts w:ascii="Times New Roman" w:hAnsi="Times New Roman"/>
          <w:bCs/>
          <w:iCs/>
          <w:szCs w:val="28"/>
          <w:lang w:val="vi-VN"/>
        </w:rPr>
        <w:t>Cơ quan phối hợp: Các sở, ban, ngành, cơ quan, tổ chức có liên quan.</w:t>
      </w:r>
    </w:p>
    <w:p w:rsidR="004A5BAC"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c) </w:t>
      </w:r>
      <w:r w:rsidR="00E9066A" w:rsidRPr="000C2923">
        <w:rPr>
          <w:rFonts w:ascii="Times New Roman" w:hAnsi="Times New Roman"/>
          <w:bCs/>
          <w:iCs/>
          <w:szCs w:val="28"/>
          <w:lang w:val="vi-VN"/>
        </w:rPr>
        <w:t>T</w:t>
      </w:r>
      <w:r w:rsidR="00E8468F" w:rsidRPr="000C2923">
        <w:rPr>
          <w:rFonts w:ascii="Times New Roman" w:hAnsi="Times New Roman"/>
          <w:bCs/>
          <w:iCs/>
          <w:szCs w:val="28"/>
          <w:lang w:val="vi-VN"/>
        </w:rPr>
        <w:t>hời gian hoàn thành</w:t>
      </w:r>
      <w:r w:rsidR="00E9066A" w:rsidRPr="000C2923">
        <w:rPr>
          <w:rFonts w:ascii="Times New Roman" w:hAnsi="Times New Roman"/>
          <w:bCs/>
          <w:iCs/>
          <w:szCs w:val="28"/>
          <w:lang w:val="vi-VN"/>
        </w:rPr>
        <w:t xml:space="preserve">: Từ tháng </w:t>
      </w:r>
      <w:r w:rsidR="005F636B" w:rsidRPr="000C2923">
        <w:rPr>
          <w:rFonts w:ascii="Times New Roman" w:hAnsi="Times New Roman"/>
          <w:bCs/>
          <w:iCs/>
          <w:szCs w:val="28"/>
          <w:lang w:val="vi-VN"/>
        </w:rPr>
        <w:t>5/2023</w:t>
      </w:r>
      <w:r w:rsidR="00590C11" w:rsidRPr="000C2923">
        <w:rPr>
          <w:rFonts w:ascii="Times New Roman" w:hAnsi="Times New Roman"/>
          <w:bCs/>
          <w:iCs/>
          <w:szCs w:val="28"/>
          <w:lang w:val="vi-VN"/>
        </w:rPr>
        <w:t xml:space="preserve"> đến khi kết thúc C</w:t>
      </w:r>
      <w:r w:rsidR="00E9066A" w:rsidRPr="000C2923">
        <w:rPr>
          <w:rFonts w:ascii="Times New Roman" w:hAnsi="Times New Roman"/>
          <w:bCs/>
          <w:iCs/>
          <w:szCs w:val="28"/>
          <w:lang w:val="vi-VN"/>
        </w:rPr>
        <w:t>uộc thi.</w:t>
      </w:r>
    </w:p>
    <w:p w:rsidR="00E9066A" w:rsidRPr="000C2923" w:rsidRDefault="00590C11" w:rsidP="00DE7C53">
      <w:pPr>
        <w:spacing w:after="120"/>
        <w:ind w:firstLine="567"/>
        <w:rPr>
          <w:rFonts w:ascii="Times New Roman" w:hAnsi="Times New Roman"/>
          <w:bCs/>
          <w:iCs/>
          <w:szCs w:val="28"/>
          <w:lang w:val="vi-VN"/>
        </w:rPr>
      </w:pPr>
      <w:r w:rsidRPr="000C2923">
        <w:rPr>
          <w:rFonts w:ascii="Times New Roman" w:hAnsi="Times New Roman"/>
          <w:b/>
          <w:bCs/>
          <w:iCs/>
          <w:szCs w:val="28"/>
          <w:lang w:val="vi-VN"/>
        </w:rPr>
        <w:t>5. Tổ chức phát động C</w:t>
      </w:r>
      <w:r w:rsidR="00E9066A" w:rsidRPr="000C2923">
        <w:rPr>
          <w:rFonts w:ascii="Times New Roman" w:hAnsi="Times New Roman"/>
          <w:b/>
          <w:bCs/>
          <w:iCs/>
          <w:szCs w:val="28"/>
          <w:lang w:val="vi-VN"/>
        </w:rPr>
        <w:t>uộc thi</w:t>
      </w:r>
    </w:p>
    <w:p w:rsidR="00E9066A"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a) </w:t>
      </w:r>
      <w:r w:rsidR="00E9066A" w:rsidRPr="000C2923">
        <w:rPr>
          <w:rFonts w:ascii="Times New Roman" w:hAnsi="Times New Roman"/>
          <w:bCs/>
          <w:iCs/>
          <w:szCs w:val="28"/>
          <w:lang w:val="vi-VN"/>
        </w:rPr>
        <w:t xml:space="preserve">Cơ quan thực hiện: </w:t>
      </w:r>
      <w:r w:rsidR="00982289" w:rsidRPr="000C2923">
        <w:rPr>
          <w:rFonts w:ascii="Times New Roman" w:hAnsi="Times New Roman"/>
          <w:bCs/>
          <w:iCs/>
          <w:szCs w:val="28"/>
          <w:lang w:val="vi-VN"/>
        </w:rPr>
        <w:t xml:space="preserve">Sở Lao động </w:t>
      </w:r>
      <w:r w:rsidR="008F6468" w:rsidRPr="000C2923">
        <w:rPr>
          <w:rFonts w:ascii="Times New Roman" w:hAnsi="Times New Roman"/>
          <w:bCs/>
          <w:iCs/>
          <w:szCs w:val="28"/>
          <w:lang w:val="vi-VN"/>
        </w:rPr>
        <w:t>-</w:t>
      </w:r>
      <w:r w:rsidR="00982289" w:rsidRPr="000C2923">
        <w:rPr>
          <w:rFonts w:ascii="Times New Roman" w:hAnsi="Times New Roman"/>
          <w:bCs/>
          <w:iCs/>
          <w:szCs w:val="28"/>
          <w:lang w:val="vi-VN"/>
        </w:rPr>
        <w:t xml:space="preserve"> Thương binh và Xã hội</w:t>
      </w:r>
      <w:r w:rsidR="00473CD0" w:rsidRPr="000C2923">
        <w:rPr>
          <w:rFonts w:ascii="Times New Roman" w:hAnsi="Times New Roman"/>
          <w:bCs/>
          <w:iCs/>
          <w:szCs w:val="28"/>
          <w:lang w:val="vi-VN"/>
        </w:rPr>
        <w:t>;</w:t>
      </w:r>
      <w:r w:rsidR="00982289" w:rsidRPr="000C2923">
        <w:rPr>
          <w:rFonts w:ascii="Times New Roman" w:hAnsi="Times New Roman"/>
          <w:bCs/>
          <w:iCs/>
          <w:szCs w:val="28"/>
          <w:lang w:val="vi-VN"/>
        </w:rPr>
        <w:t xml:space="preserve"> Sở Giáo dục và Đào tạo</w:t>
      </w:r>
      <w:r w:rsidR="00473CD0" w:rsidRPr="000C2923">
        <w:rPr>
          <w:rFonts w:ascii="Times New Roman" w:hAnsi="Times New Roman"/>
          <w:bCs/>
          <w:iCs/>
          <w:szCs w:val="28"/>
          <w:lang w:val="vi-VN"/>
        </w:rPr>
        <w:t>;</w:t>
      </w:r>
      <w:r w:rsidR="00982289" w:rsidRPr="000C2923">
        <w:rPr>
          <w:rFonts w:ascii="Times New Roman" w:hAnsi="Times New Roman"/>
          <w:bCs/>
          <w:iCs/>
          <w:szCs w:val="28"/>
          <w:lang w:val="vi-VN"/>
        </w:rPr>
        <w:t xml:space="preserve"> </w:t>
      </w:r>
      <w:r w:rsidR="00531B15" w:rsidRPr="000C2923">
        <w:rPr>
          <w:rFonts w:ascii="Times New Roman" w:hAnsi="Times New Roman"/>
          <w:bCs/>
          <w:iCs/>
          <w:szCs w:val="28"/>
          <w:lang w:val="vi-VN"/>
        </w:rPr>
        <w:t>Tỉnh đ</w:t>
      </w:r>
      <w:r w:rsidR="00982289" w:rsidRPr="000C2923">
        <w:rPr>
          <w:rFonts w:ascii="Times New Roman" w:hAnsi="Times New Roman"/>
          <w:bCs/>
          <w:iCs/>
          <w:szCs w:val="28"/>
          <w:lang w:val="vi-VN"/>
        </w:rPr>
        <w:t>oàn</w:t>
      </w:r>
      <w:r w:rsidR="00473CD0" w:rsidRPr="000C2923">
        <w:rPr>
          <w:rFonts w:ascii="Times New Roman" w:hAnsi="Times New Roman"/>
          <w:bCs/>
          <w:iCs/>
          <w:szCs w:val="28"/>
          <w:lang w:val="vi-VN"/>
        </w:rPr>
        <w:t>;</w:t>
      </w:r>
      <w:r w:rsidR="00982289" w:rsidRPr="000C2923">
        <w:rPr>
          <w:rFonts w:ascii="Times New Roman" w:hAnsi="Times New Roman"/>
          <w:bCs/>
          <w:iCs/>
          <w:szCs w:val="28"/>
          <w:lang w:val="vi-VN"/>
        </w:rPr>
        <w:t xml:space="preserve"> Đài Phát thanh </w:t>
      </w:r>
      <w:r w:rsidR="008F6468" w:rsidRPr="000C2923">
        <w:rPr>
          <w:rFonts w:ascii="Times New Roman" w:hAnsi="Times New Roman"/>
          <w:bCs/>
          <w:iCs/>
          <w:szCs w:val="28"/>
          <w:lang w:val="vi-VN"/>
        </w:rPr>
        <w:t>-</w:t>
      </w:r>
      <w:r w:rsidR="00982289" w:rsidRPr="000C2923">
        <w:rPr>
          <w:rFonts w:ascii="Times New Roman" w:hAnsi="Times New Roman"/>
          <w:bCs/>
          <w:iCs/>
          <w:szCs w:val="28"/>
          <w:lang w:val="vi-VN"/>
        </w:rPr>
        <w:t xml:space="preserve"> Truyền hình Đồng Nai</w:t>
      </w:r>
      <w:r w:rsidR="00473CD0" w:rsidRPr="000C2923">
        <w:rPr>
          <w:rFonts w:ascii="Times New Roman" w:hAnsi="Times New Roman"/>
          <w:bCs/>
          <w:iCs/>
          <w:szCs w:val="28"/>
          <w:lang w:val="vi-VN"/>
        </w:rPr>
        <w:t>;</w:t>
      </w:r>
      <w:r w:rsidR="00982289" w:rsidRPr="000C2923">
        <w:rPr>
          <w:rFonts w:ascii="Times New Roman" w:hAnsi="Times New Roman"/>
          <w:bCs/>
          <w:iCs/>
          <w:szCs w:val="28"/>
          <w:lang w:val="vi-VN"/>
        </w:rPr>
        <w:t xml:space="preserve"> Báo Đồng Nai và c</w:t>
      </w:r>
      <w:r w:rsidR="00E9066A" w:rsidRPr="000C2923">
        <w:rPr>
          <w:rFonts w:ascii="Times New Roman" w:hAnsi="Times New Roman"/>
          <w:bCs/>
          <w:iCs/>
          <w:szCs w:val="28"/>
          <w:lang w:val="vi-VN"/>
        </w:rPr>
        <w:t>ác sở, ban, ngành, đoàn thể cấp tỉnh</w:t>
      </w:r>
      <w:r w:rsidR="00473CD0" w:rsidRPr="000C2923">
        <w:rPr>
          <w:rFonts w:ascii="Times New Roman" w:hAnsi="Times New Roman"/>
          <w:bCs/>
          <w:iCs/>
          <w:szCs w:val="28"/>
          <w:lang w:val="vi-VN"/>
        </w:rPr>
        <w:t>;</w:t>
      </w:r>
      <w:r w:rsidR="00E9066A" w:rsidRPr="000C2923">
        <w:rPr>
          <w:rFonts w:ascii="Times New Roman" w:hAnsi="Times New Roman"/>
          <w:bCs/>
          <w:iCs/>
          <w:szCs w:val="28"/>
          <w:lang w:val="vi-VN"/>
        </w:rPr>
        <w:t xml:space="preserve"> UBND các huyện, </w:t>
      </w:r>
      <w:r w:rsidR="00EE7638" w:rsidRPr="000C2923">
        <w:rPr>
          <w:rFonts w:ascii="Times New Roman" w:hAnsi="Times New Roman"/>
          <w:bCs/>
          <w:iCs/>
          <w:szCs w:val="28"/>
          <w:lang w:val="vi-VN"/>
        </w:rPr>
        <w:t>thành phố</w:t>
      </w:r>
      <w:r w:rsidR="00E9066A" w:rsidRPr="000C2923">
        <w:rPr>
          <w:rFonts w:ascii="Times New Roman" w:hAnsi="Times New Roman"/>
          <w:bCs/>
          <w:iCs/>
          <w:szCs w:val="28"/>
          <w:lang w:val="vi-VN"/>
        </w:rPr>
        <w:t xml:space="preserve"> Long Khánh, thành phố Biên Hòa và </w:t>
      </w:r>
      <w:r w:rsidR="00E9066A" w:rsidRPr="000C2923">
        <w:rPr>
          <w:rFonts w:ascii="Times New Roman" w:hAnsi="Times New Roman"/>
          <w:szCs w:val="28"/>
          <w:lang w:val="vi-VN"/>
        </w:rPr>
        <w:t xml:space="preserve">các trường trung học phổ thông, trường trung cấp, dạy nghề, cao đẳng, đại học </w:t>
      </w:r>
      <w:r w:rsidR="00E9066A" w:rsidRPr="000C2923">
        <w:rPr>
          <w:rFonts w:ascii="Times New Roman" w:hAnsi="Times New Roman"/>
          <w:bCs/>
          <w:iCs/>
          <w:szCs w:val="28"/>
          <w:lang w:val="vi-VN"/>
        </w:rPr>
        <w:t>trên địa bàn tỉnh.</w:t>
      </w:r>
    </w:p>
    <w:p w:rsidR="00842753"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b) </w:t>
      </w:r>
      <w:r w:rsidR="00E9066A" w:rsidRPr="000C2923">
        <w:rPr>
          <w:rFonts w:ascii="Times New Roman" w:hAnsi="Times New Roman"/>
          <w:bCs/>
          <w:iCs/>
          <w:szCs w:val="28"/>
          <w:lang w:val="vi-VN"/>
        </w:rPr>
        <w:t xml:space="preserve">Thời gian hoàn thành: </w:t>
      </w:r>
      <w:r w:rsidR="00727F4F" w:rsidRPr="000C2923">
        <w:rPr>
          <w:rFonts w:ascii="Times New Roman" w:hAnsi="Times New Roman"/>
          <w:bCs/>
          <w:iCs/>
          <w:szCs w:val="28"/>
          <w:lang w:val="vi-VN"/>
        </w:rPr>
        <w:t>Từ khi Kế hoạch được ban hành cho</w:t>
      </w:r>
      <w:r w:rsidR="00590C11" w:rsidRPr="000C2923">
        <w:rPr>
          <w:rFonts w:ascii="Times New Roman" w:hAnsi="Times New Roman"/>
          <w:bCs/>
          <w:iCs/>
          <w:szCs w:val="28"/>
          <w:lang w:val="vi-VN"/>
        </w:rPr>
        <w:t xml:space="preserve"> đến khi kết thúc C</w:t>
      </w:r>
      <w:r w:rsidR="00AC68A0" w:rsidRPr="000C2923">
        <w:rPr>
          <w:rFonts w:ascii="Times New Roman" w:hAnsi="Times New Roman"/>
          <w:bCs/>
          <w:iCs/>
          <w:szCs w:val="28"/>
          <w:lang w:val="vi-VN"/>
        </w:rPr>
        <w:t>uộc thi.</w:t>
      </w:r>
    </w:p>
    <w:p w:rsidR="00E9066A" w:rsidRPr="000C2923" w:rsidRDefault="00E9066A" w:rsidP="00DE7C53">
      <w:pPr>
        <w:spacing w:after="120"/>
        <w:ind w:firstLine="567"/>
        <w:rPr>
          <w:rFonts w:ascii="Times New Roman" w:hAnsi="Times New Roman"/>
          <w:bCs/>
          <w:iCs/>
          <w:szCs w:val="28"/>
          <w:lang w:val="vi-VN"/>
        </w:rPr>
      </w:pPr>
      <w:r w:rsidRPr="000C2923">
        <w:rPr>
          <w:rFonts w:ascii="Times New Roman" w:hAnsi="Times New Roman"/>
          <w:b/>
          <w:bCs/>
          <w:iCs/>
          <w:szCs w:val="28"/>
          <w:lang w:val="vi-VN"/>
        </w:rPr>
        <w:lastRenderedPageBreak/>
        <w:t xml:space="preserve">6. Triển khai các hoạt động thông tin truyền thông trên </w:t>
      </w:r>
      <w:r w:rsidR="00284705" w:rsidRPr="000C2923">
        <w:rPr>
          <w:rFonts w:ascii="Times New Roman" w:hAnsi="Times New Roman"/>
          <w:b/>
          <w:bCs/>
          <w:iCs/>
          <w:szCs w:val="28"/>
          <w:lang w:val="vi-VN"/>
        </w:rPr>
        <w:t xml:space="preserve">các </w:t>
      </w:r>
      <w:r w:rsidRPr="000C2923">
        <w:rPr>
          <w:rFonts w:ascii="Times New Roman" w:hAnsi="Times New Roman"/>
          <w:b/>
          <w:bCs/>
          <w:iCs/>
          <w:szCs w:val="28"/>
          <w:lang w:val="vi-VN"/>
        </w:rPr>
        <w:t>phương tiện thông tin đại chún</w:t>
      </w:r>
      <w:r w:rsidR="00720E2D" w:rsidRPr="000C2923">
        <w:rPr>
          <w:rFonts w:ascii="Times New Roman" w:hAnsi="Times New Roman"/>
          <w:b/>
          <w:bCs/>
          <w:iCs/>
          <w:szCs w:val="28"/>
          <w:lang w:val="vi-VN"/>
        </w:rPr>
        <w:t>g và hệ thống thông tin điện tử</w:t>
      </w:r>
    </w:p>
    <w:p w:rsidR="00E9066A"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a) </w:t>
      </w:r>
      <w:r w:rsidR="00E9066A" w:rsidRPr="000C2923">
        <w:rPr>
          <w:rFonts w:ascii="Times New Roman" w:hAnsi="Times New Roman"/>
          <w:bCs/>
          <w:iCs/>
          <w:szCs w:val="28"/>
          <w:lang w:val="vi-VN"/>
        </w:rPr>
        <w:t>Cơ quan thực hiện: Sở Thông tin</w:t>
      </w:r>
      <w:r w:rsidR="00DB11AE" w:rsidRPr="000C2923">
        <w:rPr>
          <w:rFonts w:ascii="Times New Roman" w:hAnsi="Times New Roman"/>
          <w:bCs/>
          <w:iCs/>
          <w:szCs w:val="28"/>
          <w:lang w:val="vi-VN"/>
        </w:rPr>
        <w:t xml:space="preserve"> và Truyền thông</w:t>
      </w:r>
      <w:r w:rsidR="00473CD0" w:rsidRPr="000C2923">
        <w:rPr>
          <w:rFonts w:ascii="Times New Roman" w:hAnsi="Times New Roman"/>
          <w:bCs/>
          <w:iCs/>
          <w:szCs w:val="28"/>
          <w:lang w:val="vi-VN"/>
        </w:rPr>
        <w:t>;</w:t>
      </w:r>
      <w:r w:rsidR="00DB11AE" w:rsidRPr="000C2923">
        <w:rPr>
          <w:rFonts w:ascii="Times New Roman" w:hAnsi="Times New Roman"/>
          <w:bCs/>
          <w:iCs/>
          <w:szCs w:val="28"/>
          <w:lang w:val="vi-VN"/>
        </w:rPr>
        <w:t xml:space="preserve"> Báo Đồng Nai</w:t>
      </w:r>
      <w:r w:rsidR="00473CD0" w:rsidRPr="000C2923">
        <w:rPr>
          <w:rFonts w:ascii="Times New Roman" w:hAnsi="Times New Roman"/>
          <w:bCs/>
          <w:iCs/>
          <w:szCs w:val="28"/>
          <w:lang w:val="vi-VN"/>
        </w:rPr>
        <w:t>;</w:t>
      </w:r>
      <w:r w:rsidR="00E9066A" w:rsidRPr="000C2923">
        <w:rPr>
          <w:rFonts w:ascii="Times New Roman" w:hAnsi="Times New Roman"/>
          <w:bCs/>
          <w:iCs/>
          <w:szCs w:val="28"/>
          <w:lang w:val="vi-VN"/>
        </w:rPr>
        <w:t xml:space="preserve"> Đài Phát thanh - Truyền hình Đồng Nai.</w:t>
      </w:r>
    </w:p>
    <w:p w:rsidR="00E9066A"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b) </w:t>
      </w:r>
      <w:r w:rsidR="00E9066A" w:rsidRPr="000C2923">
        <w:rPr>
          <w:rFonts w:ascii="Times New Roman" w:hAnsi="Times New Roman"/>
          <w:bCs/>
          <w:iCs/>
          <w:szCs w:val="28"/>
          <w:lang w:val="vi-VN"/>
        </w:rPr>
        <w:t>Cơ quan phối hợp: Sở Tư pháp, các cơ quan, tổ chức có liên quan.</w:t>
      </w:r>
    </w:p>
    <w:p w:rsidR="00F645B6"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c) </w:t>
      </w:r>
      <w:r w:rsidR="00E9066A" w:rsidRPr="000C2923">
        <w:rPr>
          <w:rFonts w:ascii="Times New Roman" w:hAnsi="Times New Roman"/>
          <w:bCs/>
          <w:iCs/>
          <w:szCs w:val="28"/>
          <w:lang w:val="vi-VN"/>
        </w:rPr>
        <w:t>Thời gian</w:t>
      </w:r>
      <w:r w:rsidR="00E8468F" w:rsidRPr="000C2923">
        <w:rPr>
          <w:rFonts w:ascii="Times New Roman" w:hAnsi="Times New Roman"/>
          <w:bCs/>
          <w:iCs/>
          <w:szCs w:val="28"/>
          <w:lang w:val="vi-VN"/>
        </w:rPr>
        <w:t xml:space="preserve"> hoàn thành</w:t>
      </w:r>
      <w:r w:rsidR="00E9066A" w:rsidRPr="000C2923">
        <w:rPr>
          <w:rFonts w:ascii="Times New Roman" w:hAnsi="Times New Roman"/>
          <w:bCs/>
          <w:iCs/>
          <w:szCs w:val="28"/>
          <w:lang w:val="vi-VN"/>
        </w:rPr>
        <w:t xml:space="preserve">: Từ tháng </w:t>
      </w:r>
      <w:r w:rsidR="005F636B" w:rsidRPr="000C2923">
        <w:rPr>
          <w:rFonts w:ascii="Times New Roman" w:hAnsi="Times New Roman"/>
          <w:bCs/>
          <w:iCs/>
          <w:szCs w:val="28"/>
          <w:lang w:val="vi-VN"/>
        </w:rPr>
        <w:t>5/2023</w:t>
      </w:r>
      <w:r w:rsidR="00E9066A" w:rsidRPr="000C2923">
        <w:rPr>
          <w:rFonts w:ascii="Times New Roman" w:hAnsi="Times New Roman"/>
          <w:bCs/>
          <w:iCs/>
          <w:szCs w:val="28"/>
          <w:lang w:val="vi-VN"/>
        </w:rPr>
        <w:t xml:space="preserve"> đến khi kết thúc </w:t>
      </w:r>
      <w:r w:rsidR="00590C11" w:rsidRPr="000C2923">
        <w:rPr>
          <w:rFonts w:ascii="Times New Roman" w:hAnsi="Times New Roman"/>
          <w:bCs/>
          <w:iCs/>
          <w:szCs w:val="28"/>
          <w:lang w:val="vi-VN"/>
        </w:rPr>
        <w:t>C</w:t>
      </w:r>
      <w:r w:rsidR="00E9066A" w:rsidRPr="000C2923">
        <w:rPr>
          <w:rFonts w:ascii="Times New Roman" w:hAnsi="Times New Roman"/>
          <w:bCs/>
          <w:iCs/>
          <w:szCs w:val="28"/>
          <w:lang w:val="vi-VN"/>
        </w:rPr>
        <w:t xml:space="preserve">uộc thi. </w:t>
      </w:r>
    </w:p>
    <w:p w:rsidR="00340C26" w:rsidRPr="000C2923" w:rsidRDefault="00340C26" w:rsidP="00DE7C53">
      <w:pPr>
        <w:spacing w:after="120"/>
        <w:ind w:firstLine="567"/>
        <w:rPr>
          <w:rFonts w:ascii="Times New Roman" w:hAnsi="Times New Roman"/>
          <w:b/>
          <w:bCs/>
          <w:iCs/>
          <w:szCs w:val="28"/>
          <w:lang w:val="vi-VN"/>
        </w:rPr>
      </w:pPr>
      <w:r w:rsidRPr="000C2923">
        <w:rPr>
          <w:rFonts w:ascii="Times New Roman" w:hAnsi="Times New Roman"/>
          <w:b/>
          <w:bCs/>
          <w:iCs/>
          <w:szCs w:val="28"/>
          <w:lang w:val="vi-VN"/>
        </w:rPr>
        <w:t>7. Lễ tổng kết và trao giải</w:t>
      </w:r>
    </w:p>
    <w:p w:rsidR="003F460B"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a) </w:t>
      </w:r>
      <w:r w:rsidR="00340C26" w:rsidRPr="000C2923">
        <w:rPr>
          <w:rFonts w:ascii="Times New Roman" w:hAnsi="Times New Roman"/>
          <w:bCs/>
          <w:iCs/>
          <w:szCs w:val="28"/>
          <w:lang w:val="vi-VN"/>
        </w:rPr>
        <w:t>Cơ quan thực hiện: Sở Tư pháp</w:t>
      </w:r>
      <w:r w:rsidR="00473CD0" w:rsidRPr="000C2923">
        <w:rPr>
          <w:rFonts w:ascii="Times New Roman" w:hAnsi="Times New Roman"/>
          <w:bCs/>
          <w:iCs/>
          <w:szCs w:val="28"/>
          <w:lang w:val="vi-VN"/>
        </w:rPr>
        <w:t>;</w:t>
      </w:r>
      <w:r w:rsidR="00340C26" w:rsidRPr="000C2923">
        <w:rPr>
          <w:rFonts w:ascii="Times New Roman" w:hAnsi="Times New Roman"/>
          <w:bCs/>
          <w:iCs/>
          <w:szCs w:val="28"/>
          <w:lang w:val="vi-VN"/>
        </w:rPr>
        <w:t xml:space="preserve"> </w:t>
      </w:r>
      <w:r w:rsidR="00531B15" w:rsidRPr="000C2923">
        <w:rPr>
          <w:rFonts w:ascii="Times New Roman" w:hAnsi="Times New Roman"/>
          <w:bCs/>
          <w:iCs/>
          <w:szCs w:val="28"/>
          <w:lang w:val="vi-VN"/>
        </w:rPr>
        <w:t>Tỉnh đ</w:t>
      </w:r>
      <w:r w:rsidR="003F460B" w:rsidRPr="000C2923">
        <w:rPr>
          <w:rFonts w:ascii="Times New Roman" w:hAnsi="Times New Roman"/>
          <w:bCs/>
          <w:iCs/>
          <w:szCs w:val="28"/>
          <w:lang w:val="vi-VN"/>
        </w:rPr>
        <w:t>oàn</w:t>
      </w:r>
      <w:r w:rsidR="005F636B" w:rsidRPr="000C2923">
        <w:rPr>
          <w:rFonts w:ascii="Times New Roman" w:hAnsi="Times New Roman"/>
          <w:bCs/>
          <w:iCs/>
          <w:szCs w:val="28"/>
          <w:lang w:val="vi-VN"/>
        </w:rPr>
        <w:t>, Sở Giáo dục và Đào tạo</w:t>
      </w:r>
      <w:r w:rsidR="004D38B4" w:rsidRPr="000C2923">
        <w:rPr>
          <w:rFonts w:ascii="Times New Roman" w:hAnsi="Times New Roman"/>
          <w:bCs/>
          <w:iCs/>
          <w:szCs w:val="28"/>
          <w:lang w:val="vi-VN"/>
        </w:rPr>
        <w:t>.</w:t>
      </w:r>
    </w:p>
    <w:p w:rsidR="00340C26"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b) </w:t>
      </w:r>
      <w:r w:rsidR="00340C26" w:rsidRPr="000C2923">
        <w:rPr>
          <w:rFonts w:ascii="Times New Roman" w:hAnsi="Times New Roman"/>
          <w:bCs/>
          <w:iCs/>
          <w:szCs w:val="28"/>
          <w:lang w:val="vi-VN"/>
        </w:rPr>
        <w:t>Cơ quan phối hợp: Báo Đồng Nai</w:t>
      </w:r>
      <w:r w:rsidR="00473CD0" w:rsidRPr="000C2923">
        <w:rPr>
          <w:rFonts w:ascii="Times New Roman" w:hAnsi="Times New Roman"/>
          <w:bCs/>
          <w:iCs/>
          <w:szCs w:val="28"/>
          <w:lang w:val="vi-VN"/>
        </w:rPr>
        <w:t>;</w:t>
      </w:r>
      <w:r w:rsidR="00340C26" w:rsidRPr="000C2923">
        <w:rPr>
          <w:rFonts w:ascii="Times New Roman" w:hAnsi="Times New Roman"/>
          <w:bCs/>
          <w:iCs/>
          <w:szCs w:val="28"/>
          <w:lang w:val="vi-VN"/>
        </w:rPr>
        <w:t xml:space="preserve"> Đài Phát thanh </w:t>
      </w:r>
      <w:r w:rsidR="008F6468" w:rsidRPr="000C2923">
        <w:rPr>
          <w:rFonts w:ascii="Times New Roman" w:hAnsi="Times New Roman"/>
          <w:bCs/>
          <w:iCs/>
          <w:szCs w:val="28"/>
          <w:lang w:val="vi-VN"/>
        </w:rPr>
        <w:t>-</w:t>
      </w:r>
      <w:r w:rsidR="00340C26" w:rsidRPr="000C2923">
        <w:rPr>
          <w:rFonts w:ascii="Times New Roman" w:hAnsi="Times New Roman"/>
          <w:bCs/>
          <w:iCs/>
          <w:szCs w:val="28"/>
          <w:lang w:val="vi-VN"/>
        </w:rPr>
        <w:t xml:space="preserve"> Truyền hình Đồng Nai và các cơ quan, tổ chức có liên quan.</w:t>
      </w:r>
    </w:p>
    <w:p w:rsidR="00340C26"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c) </w:t>
      </w:r>
      <w:r w:rsidR="00340C26" w:rsidRPr="000C2923">
        <w:rPr>
          <w:rFonts w:ascii="Times New Roman" w:hAnsi="Times New Roman"/>
          <w:bCs/>
          <w:iCs/>
          <w:szCs w:val="28"/>
          <w:lang w:val="vi-VN"/>
        </w:rPr>
        <w:t xml:space="preserve">Thời gian thực hiện: </w:t>
      </w:r>
      <w:r w:rsidR="00531B15" w:rsidRPr="000C2923">
        <w:rPr>
          <w:rFonts w:ascii="Times New Roman" w:hAnsi="Times New Roman"/>
          <w:bCs/>
          <w:iCs/>
          <w:szCs w:val="28"/>
        </w:rPr>
        <w:t>Đ</w:t>
      </w:r>
      <w:r w:rsidR="003F460B" w:rsidRPr="000C2923">
        <w:rPr>
          <w:rFonts w:ascii="Times New Roman" w:hAnsi="Times New Roman"/>
          <w:bCs/>
          <w:iCs/>
          <w:szCs w:val="28"/>
          <w:lang w:val="vi-VN"/>
        </w:rPr>
        <w:t xml:space="preserve">ầu tháng </w:t>
      </w:r>
      <w:r w:rsidR="004D38B4" w:rsidRPr="000C2923">
        <w:rPr>
          <w:rFonts w:ascii="Times New Roman" w:hAnsi="Times New Roman"/>
          <w:bCs/>
          <w:iCs/>
          <w:szCs w:val="28"/>
        </w:rPr>
        <w:t>11/</w:t>
      </w:r>
      <w:r w:rsidR="00340C26" w:rsidRPr="000C2923">
        <w:rPr>
          <w:rFonts w:ascii="Times New Roman" w:hAnsi="Times New Roman"/>
          <w:bCs/>
          <w:iCs/>
          <w:szCs w:val="28"/>
          <w:lang w:val="vi-VN"/>
        </w:rPr>
        <w:t>202</w:t>
      </w:r>
      <w:r w:rsidR="004D38B4" w:rsidRPr="000C2923">
        <w:rPr>
          <w:rFonts w:ascii="Times New Roman" w:hAnsi="Times New Roman"/>
          <w:bCs/>
          <w:iCs/>
          <w:szCs w:val="28"/>
        </w:rPr>
        <w:t>3</w:t>
      </w:r>
      <w:r w:rsidR="00340C26" w:rsidRPr="000C2923">
        <w:rPr>
          <w:rFonts w:ascii="Times New Roman" w:hAnsi="Times New Roman"/>
          <w:bCs/>
          <w:iCs/>
          <w:szCs w:val="28"/>
          <w:lang w:val="vi-VN"/>
        </w:rPr>
        <w:t>.</w:t>
      </w:r>
    </w:p>
    <w:p w:rsidR="00340C26" w:rsidRPr="000C2923" w:rsidRDefault="000B6B46"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d) </w:t>
      </w:r>
      <w:r w:rsidR="00340C26" w:rsidRPr="000C2923">
        <w:rPr>
          <w:rFonts w:ascii="Times New Roman" w:hAnsi="Times New Roman"/>
          <w:bCs/>
          <w:iCs/>
          <w:szCs w:val="28"/>
          <w:lang w:val="vi-VN"/>
        </w:rPr>
        <w:t xml:space="preserve">Địa điểm: </w:t>
      </w:r>
      <w:r w:rsidR="003F460B" w:rsidRPr="000C2923">
        <w:rPr>
          <w:rFonts w:ascii="Times New Roman" w:hAnsi="Times New Roman"/>
          <w:bCs/>
          <w:iCs/>
          <w:szCs w:val="28"/>
          <w:lang w:val="vi-VN"/>
        </w:rPr>
        <w:t xml:space="preserve">Cụ thể trong </w:t>
      </w:r>
      <w:r w:rsidR="00340C26" w:rsidRPr="000C2923">
        <w:rPr>
          <w:rFonts w:ascii="Times New Roman" w:hAnsi="Times New Roman"/>
          <w:bCs/>
          <w:iCs/>
          <w:szCs w:val="28"/>
          <w:lang w:val="vi-VN"/>
        </w:rPr>
        <w:t>Kế hoạch tổ chức</w:t>
      </w:r>
      <w:r w:rsidR="003F460B" w:rsidRPr="000C2923">
        <w:rPr>
          <w:rFonts w:ascii="Times New Roman" w:hAnsi="Times New Roman"/>
          <w:bCs/>
          <w:iCs/>
          <w:szCs w:val="28"/>
          <w:lang w:val="vi-VN"/>
        </w:rPr>
        <w:t xml:space="preserve"> Lễ Tổng kết và trao giải</w:t>
      </w:r>
      <w:r w:rsidR="00340C26" w:rsidRPr="000C2923">
        <w:rPr>
          <w:rFonts w:ascii="Times New Roman" w:hAnsi="Times New Roman"/>
          <w:bCs/>
          <w:iCs/>
          <w:szCs w:val="28"/>
          <w:lang w:val="vi-VN"/>
        </w:rPr>
        <w:t xml:space="preserve">. </w:t>
      </w:r>
    </w:p>
    <w:p w:rsidR="00BB2AF0" w:rsidRPr="000C2923" w:rsidRDefault="00A62A4C" w:rsidP="00DE7C53">
      <w:pPr>
        <w:spacing w:after="120"/>
        <w:ind w:firstLine="567"/>
        <w:rPr>
          <w:rFonts w:ascii="Times New Roman" w:hAnsi="Times New Roman"/>
          <w:b/>
          <w:bCs/>
          <w:iCs/>
          <w:szCs w:val="28"/>
          <w:lang w:val="vi-VN"/>
        </w:rPr>
      </w:pPr>
      <w:r w:rsidRPr="000C2923">
        <w:rPr>
          <w:rFonts w:ascii="Times New Roman" w:hAnsi="Times New Roman"/>
          <w:b/>
          <w:bCs/>
          <w:iCs/>
          <w:szCs w:val="28"/>
          <w:lang w:val="vi-VN"/>
        </w:rPr>
        <w:t>V</w:t>
      </w:r>
      <w:r w:rsidR="00BB2AF0" w:rsidRPr="000C2923">
        <w:rPr>
          <w:rFonts w:ascii="Times New Roman" w:hAnsi="Times New Roman"/>
          <w:b/>
          <w:bCs/>
          <w:iCs/>
          <w:szCs w:val="28"/>
          <w:lang w:val="vi-VN"/>
        </w:rPr>
        <w:t xml:space="preserve">. </w:t>
      </w:r>
      <w:r w:rsidRPr="000C2923">
        <w:rPr>
          <w:rFonts w:ascii="Times New Roman" w:hAnsi="Times New Roman"/>
          <w:b/>
          <w:bCs/>
          <w:iCs/>
          <w:szCs w:val="28"/>
          <w:lang w:val="vi-VN"/>
        </w:rPr>
        <w:t>KHEN THƯỞNG</w:t>
      </w:r>
    </w:p>
    <w:p w:rsidR="00C67B5B" w:rsidRPr="000C2923" w:rsidRDefault="00AC68A0" w:rsidP="00DE7C53">
      <w:pPr>
        <w:spacing w:after="120"/>
        <w:ind w:firstLine="567"/>
        <w:rPr>
          <w:rFonts w:ascii="Times New Roman" w:hAnsi="Times New Roman"/>
          <w:lang w:val="vi-VN"/>
        </w:rPr>
      </w:pPr>
      <w:r w:rsidRPr="000C2923">
        <w:rPr>
          <w:rFonts w:ascii="Times New Roman" w:hAnsi="Times New Roman"/>
          <w:b/>
          <w:lang w:val="vi-VN"/>
        </w:rPr>
        <w:t>1.</w:t>
      </w:r>
      <w:r w:rsidR="00BB2AF0" w:rsidRPr="000C2923">
        <w:rPr>
          <w:rFonts w:ascii="Times New Roman" w:hAnsi="Times New Roman"/>
          <w:b/>
          <w:lang w:val="vi-VN"/>
        </w:rPr>
        <w:t xml:space="preserve"> Cơ cấu giải thưởng</w:t>
      </w:r>
    </w:p>
    <w:p w:rsidR="00225540" w:rsidRPr="000C2923" w:rsidRDefault="00C67B5B" w:rsidP="00DE7C53">
      <w:pPr>
        <w:spacing w:after="120"/>
        <w:ind w:firstLine="567"/>
        <w:rPr>
          <w:rFonts w:ascii="Times New Roman" w:hAnsi="Times New Roman"/>
          <w:lang w:val="vi-VN"/>
        </w:rPr>
      </w:pPr>
      <w:r w:rsidRPr="000C2923">
        <w:rPr>
          <w:rFonts w:ascii="Times New Roman" w:hAnsi="Times New Roman"/>
          <w:lang w:val="vi-VN"/>
        </w:rPr>
        <w:t xml:space="preserve">Giải thưởng của Cuộc thi bao gồm giải giành cho cá nhân hàng tuần và giải </w:t>
      </w:r>
      <w:r w:rsidR="003F460B" w:rsidRPr="000C2923">
        <w:rPr>
          <w:rFonts w:ascii="Times New Roman" w:hAnsi="Times New Roman"/>
          <w:lang w:val="vi-VN"/>
        </w:rPr>
        <w:t xml:space="preserve">thưởng chung cuộc </w:t>
      </w:r>
      <w:r w:rsidRPr="000C2923">
        <w:rPr>
          <w:rFonts w:ascii="Times New Roman" w:hAnsi="Times New Roman"/>
          <w:lang w:val="vi-VN"/>
        </w:rPr>
        <w:t xml:space="preserve">giành </w:t>
      </w:r>
      <w:r w:rsidR="003F460B" w:rsidRPr="000C2923">
        <w:rPr>
          <w:rFonts w:ascii="Times New Roman" w:hAnsi="Times New Roman"/>
          <w:lang w:val="vi-VN"/>
        </w:rPr>
        <w:t xml:space="preserve">cho tập thể </w:t>
      </w:r>
      <w:r w:rsidR="00225540" w:rsidRPr="000C2923">
        <w:rPr>
          <w:rFonts w:ascii="Times New Roman" w:hAnsi="Times New Roman"/>
          <w:lang w:val="vi-VN"/>
        </w:rPr>
        <w:t>và cá nhân:</w:t>
      </w:r>
    </w:p>
    <w:p w:rsidR="00225540" w:rsidRPr="000C2923" w:rsidRDefault="00225540" w:rsidP="00DE7C53">
      <w:pPr>
        <w:spacing w:after="120"/>
        <w:ind w:firstLine="567"/>
        <w:rPr>
          <w:rFonts w:ascii="Times New Roman" w:hAnsi="Times New Roman"/>
          <w:lang w:val="vi-VN"/>
        </w:rPr>
      </w:pPr>
      <w:r w:rsidRPr="000C2923">
        <w:rPr>
          <w:rFonts w:ascii="Times New Roman" w:hAnsi="Times New Roman"/>
          <w:lang w:val="vi-VN"/>
        </w:rPr>
        <w:t>- Tập thể: Gồm 02 khối là trường học và cơ quan nhà nước.</w:t>
      </w:r>
    </w:p>
    <w:p w:rsidR="00225540" w:rsidRPr="000C2923" w:rsidRDefault="00225540" w:rsidP="00DE7C53">
      <w:pPr>
        <w:spacing w:after="120"/>
        <w:ind w:firstLine="567"/>
        <w:rPr>
          <w:rFonts w:ascii="Times New Roman" w:hAnsi="Times New Roman"/>
          <w:lang w:val="vi-VN"/>
        </w:rPr>
      </w:pPr>
      <w:r w:rsidRPr="000C2923">
        <w:rPr>
          <w:rFonts w:ascii="Times New Roman" w:hAnsi="Times New Roman"/>
          <w:lang w:val="vi-VN"/>
        </w:rPr>
        <w:t>- Cá nhân: Gồm 03 nhóm đối tượng là: Cán bộ, công chức; học sinh, sinh viên; thí sinh tự do.</w:t>
      </w:r>
    </w:p>
    <w:p w:rsidR="00F54B5C" w:rsidRPr="000C2923" w:rsidRDefault="00C67B5B" w:rsidP="00DE7C53">
      <w:pPr>
        <w:spacing w:after="120"/>
        <w:ind w:firstLine="567"/>
        <w:rPr>
          <w:rFonts w:ascii="Times New Roman" w:hAnsi="Times New Roman"/>
          <w:lang w:val="vi-VN"/>
        </w:rPr>
      </w:pPr>
      <w:r w:rsidRPr="000C2923">
        <w:rPr>
          <w:rFonts w:ascii="Times New Roman" w:hAnsi="Times New Roman"/>
          <w:lang w:val="vi-VN"/>
        </w:rPr>
        <w:t xml:space="preserve">a) Giải cá nhân hàng tuần: Mỗi tuần sẽ có </w:t>
      </w:r>
      <w:r w:rsidR="00906C22" w:rsidRPr="000C2923">
        <w:rPr>
          <w:rFonts w:ascii="Times New Roman" w:hAnsi="Times New Roman"/>
          <w:lang w:val="vi-VN"/>
        </w:rPr>
        <w:t>10</w:t>
      </w:r>
      <w:r w:rsidRPr="000C2923">
        <w:rPr>
          <w:rFonts w:ascii="Times New Roman" w:hAnsi="Times New Roman"/>
          <w:lang w:val="vi-VN"/>
        </w:rPr>
        <w:t xml:space="preserve"> giải giành cho </w:t>
      </w:r>
      <w:r w:rsidR="00906C22" w:rsidRPr="000C2923">
        <w:rPr>
          <w:rFonts w:ascii="Times New Roman" w:hAnsi="Times New Roman"/>
          <w:lang w:val="vi-VN"/>
        </w:rPr>
        <w:t>10</w:t>
      </w:r>
      <w:r w:rsidRPr="000C2923">
        <w:rPr>
          <w:rFonts w:ascii="Times New Roman" w:hAnsi="Times New Roman"/>
          <w:lang w:val="vi-VN"/>
        </w:rPr>
        <w:t xml:space="preserve"> thí sinh có kết quả thi cao nhất với ph</w:t>
      </w:r>
      <w:r w:rsidR="00F54B5C" w:rsidRPr="000C2923">
        <w:rPr>
          <w:rFonts w:ascii="Times New Roman" w:hAnsi="Times New Roman"/>
          <w:lang w:val="vi-VN"/>
        </w:rPr>
        <w:t>ần thưởng là</w:t>
      </w:r>
      <w:r w:rsidR="00982289" w:rsidRPr="000C2923">
        <w:rPr>
          <w:rFonts w:ascii="Times New Roman" w:hAnsi="Times New Roman"/>
          <w:lang w:val="vi-VN"/>
        </w:rPr>
        <w:t xml:space="preserve"> 3</w:t>
      </w:r>
      <w:r w:rsidR="00F54B5C" w:rsidRPr="000C2923">
        <w:rPr>
          <w:rFonts w:ascii="Times New Roman" w:hAnsi="Times New Roman"/>
          <w:lang w:val="vi-VN"/>
        </w:rPr>
        <w:t>00.000 đồng</w:t>
      </w:r>
      <w:r w:rsidR="00906C22" w:rsidRPr="000C2923">
        <w:rPr>
          <w:rFonts w:ascii="Times New Roman" w:hAnsi="Times New Roman"/>
          <w:lang w:val="vi-VN"/>
        </w:rPr>
        <w:t>/</w:t>
      </w:r>
      <w:r w:rsidR="00982289" w:rsidRPr="000C2923">
        <w:rPr>
          <w:rFonts w:ascii="Times New Roman" w:hAnsi="Times New Roman"/>
          <w:lang w:val="vi-VN"/>
        </w:rPr>
        <w:t>thí sinh</w:t>
      </w:r>
      <w:r w:rsidR="00F54B5C" w:rsidRPr="000C2923">
        <w:rPr>
          <w:rFonts w:ascii="Times New Roman" w:hAnsi="Times New Roman"/>
          <w:lang w:val="vi-VN"/>
        </w:rPr>
        <w:t xml:space="preserve">, được trao hàng tuần bằng hình thức nạp tiền điện thoại </w:t>
      </w:r>
      <w:r w:rsidR="001E65E8" w:rsidRPr="000C2923">
        <w:rPr>
          <w:rFonts w:ascii="Times New Roman" w:hAnsi="Times New Roman"/>
          <w:lang w:val="vi-VN"/>
        </w:rPr>
        <w:t xml:space="preserve">trực tiếp </w:t>
      </w:r>
      <w:r w:rsidR="00F54B5C" w:rsidRPr="000C2923">
        <w:rPr>
          <w:rFonts w:ascii="Times New Roman" w:hAnsi="Times New Roman"/>
          <w:lang w:val="vi-VN"/>
        </w:rPr>
        <w:t>qua số điện thoại c</w:t>
      </w:r>
      <w:r w:rsidR="00982289" w:rsidRPr="000C2923">
        <w:rPr>
          <w:rFonts w:ascii="Times New Roman" w:hAnsi="Times New Roman"/>
          <w:lang w:val="vi-VN"/>
        </w:rPr>
        <w:t xml:space="preserve">ủa tài khoản thí sinh </w:t>
      </w:r>
      <w:r w:rsidR="001E65E8" w:rsidRPr="000C2923">
        <w:rPr>
          <w:rFonts w:ascii="Times New Roman" w:hAnsi="Times New Roman"/>
          <w:lang w:val="vi-VN"/>
        </w:rPr>
        <w:t xml:space="preserve">đã đăng ký </w:t>
      </w:r>
      <w:r w:rsidR="00C17E51" w:rsidRPr="000C2923">
        <w:rPr>
          <w:rFonts w:ascii="Times New Roman" w:hAnsi="Times New Roman"/>
          <w:lang w:val="vi-VN"/>
        </w:rPr>
        <w:t xml:space="preserve">thi và </w:t>
      </w:r>
      <w:r w:rsidR="00982289" w:rsidRPr="000C2923">
        <w:rPr>
          <w:rFonts w:ascii="Times New Roman" w:hAnsi="Times New Roman"/>
          <w:lang w:val="vi-VN"/>
        </w:rPr>
        <w:t>đạt giải.</w:t>
      </w:r>
      <w:r w:rsidR="004B03D4" w:rsidRPr="000C2923">
        <w:rPr>
          <w:rFonts w:ascii="Times New Roman" w:hAnsi="Times New Roman"/>
          <w:lang w:val="vi-VN"/>
        </w:rPr>
        <w:t xml:space="preserve"> S</w:t>
      </w:r>
      <w:r w:rsidR="004B03D4" w:rsidRPr="000C2923">
        <w:rPr>
          <w:rFonts w:ascii="Times New Roman" w:hAnsi="Times New Roman"/>
          <w:szCs w:val="28"/>
          <w:lang w:val="vi-VN"/>
        </w:rPr>
        <w:t>ố lượng giải thưởng phân bổ theo đối tượng dự thi được quy định cụ thể trong Thể lệ Cuộc thi.</w:t>
      </w:r>
    </w:p>
    <w:p w:rsidR="00BB2AF0" w:rsidRPr="000C2923" w:rsidRDefault="00F54B5C" w:rsidP="00DE7C53">
      <w:pPr>
        <w:spacing w:after="120"/>
        <w:ind w:firstLine="567"/>
        <w:rPr>
          <w:rFonts w:ascii="Times New Roman" w:hAnsi="Times New Roman"/>
          <w:lang w:val="vi-VN"/>
        </w:rPr>
      </w:pPr>
      <w:r w:rsidRPr="000C2923">
        <w:rPr>
          <w:rFonts w:ascii="Times New Roman" w:hAnsi="Times New Roman"/>
          <w:lang w:val="vi-VN"/>
        </w:rPr>
        <w:t>b) Giải chung cuộc g</w:t>
      </w:r>
      <w:r w:rsidR="00BB2AF0" w:rsidRPr="000C2923">
        <w:rPr>
          <w:rFonts w:ascii="Times New Roman" w:hAnsi="Times New Roman"/>
          <w:lang w:val="vi-VN"/>
        </w:rPr>
        <w:t xml:space="preserve">ồm có </w:t>
      </w:r>
      <w:r w:rsidR="00C67B54" w:rsidRPr="000C2923">
        <w:rPr>
          <w:rFonts w:ascii="Times New Roman" w:hAnsi="Times New Roman"/>
          <w:lang w:val="vi-VN"/>
        </w:rPr>
        <w:t>30</w:t>
      </w:r>
      <w:r w:rsidR="00BB2AF0" w:rsidRPr="000C2923">
        <w:rPr>
          <w:rFonts w:ascii="Times New Roman" w:hAnsi="Times New Roman"/>
          <w:lang w:val="vi-VN"/>
        </w:rPr>
        <w:t xml:space="preserve"> giải thưởng dành cho </w:t>
      </w:r>
      <w:r w:rsidR="00225540" w:rsidRPr="000C2923">
        <w:rPr>
          <w:rFonts w:ascii="Times New Roman" w:hAnsi="Times New Roman"/>
          <w:lang w:val="vi-VN"/>
        </w:rPr>
        <w:t>tập thể, cá nhân</w:t>
      </w:r>
    </w:p>
    <w:p w:rsidR="00225540" w:rsidRPr="000C2923" w:rsidRDefault="00225540" w:rsidP="00DE7C53">
      <w:pPr>
        <w:spacing w:after="120"/>
        <w:ind w:firstLine="567"/>
        <w:rPr>
          <w:rFonts w:ascii="Times New Roman" w:hAnsi="Times New Roman"/>
          <w:bCs/>
          <w:iCs/>
          <w:szCs w:val="28"/>
          <w:lang w:val="de-DE"/>
        </w:rPr>
      </w:pPr>
      <w:r w:rsidRPr="000C2923">
        <w:rPr>
          <w:rFonts w:ascii="Times New Roman" w:hAnsi="Times New Roman"/>
          <w:bCs/>
          <w:iCs/>
          <w:szCs w:val="28"/>
          <w:lang w:val="de-DE"/>
        </w:rPr>
        <w:t>- Giải thưởng tập thể:</w:t>
      </w:r>
      <w:r w:rsidRPr="000C2923">
        <w:rPr>
          <w:rFonts w:ascii="Times New Roman" w:hAnsi="Times New Roman"/>
          <w:b/>
          <w:bCs/>
          <w:iCs/>
          <w:szCs w:val="28"/>
          <w:lang w:val="de-DE"/>
        </w:rPr>
        <w:t xml:space="preserve"> </w:t>
      </w:r>
      <w:r w:rsidR="00C67B54" w:rsidRPr="000C2923">
        <w:rPr>
          <w:rFonts w:ascii="Times New Roman" w:hAnsi="Times New Roman"/>
          <w:bCs/>
          <w:iCs/>
          <w:szCs w:val="28"/>
          <w:lang w:val="de-DE"/>
        </w:rPr>
        <w:t>12</w:t>
      </w:r>
      <w:r w:rsidRPr="000C2923">
        <w:rPr>
          <w:rFonts w:ascii="Times New Roman" w:hAnsi="Times New Roman"/>
          <w:bCs/>
          <w:iCs/>
          <w:szCs w:val="28"/>
          <w:lang w:val="de-DE"/>
        </w:rPr>
        <w:t xml:space="preserve"> giải chia đều cho 02 khối</w:t>
      </w:r>
    </w:p>
    <w:p w:rsidR="00225540" w:rsidRPr="000C2923" w:rsidRDefault="00225540" w:rsidP="00DE7C53">
      <w:pPr>
        <w:spacing w:after="120"/>
        <w:ind w:firstLine="567"/>
        <w:rPr>
          <w:rFonts w:ascii="Times New Roman" w:hAnsi="Times New Roman"/>
          <w:bCs/>
          <w:iCs/>
          <w:szCs w:val="28"/>
          <w:lang w:val="de-DE"/>
        </w:rPr>
      </w:pPr>
      <w:r w:rsidRPr="000C2923">
        <w:rPr>
          <w:rFonts w:ascii="Times New Roman" w:hAnsi="Times New Roman"/>
          <w:bCs/>
          <w:iCs/>
          <w:szCs w:val="28"/>
          <w:lang w:val="de-DE"/>
        </w:rPr>
        <w:t xml:space="preserve">+ Khối trường học: </w:t>
      </w:r>
      <w:r w:rsidRPr="000C2923">
        <w:rPr>
          <w:rFonts w:ascii="Times New Roman" w:hAnsi="Times New Roman"/>
          <w:bCs/>
          <w:iCs/>
          <w:szCs w:val="28"/>
          <w:lang w:val="vi-VN"/>
        </w:rPr>
        <w:t>01 giải nhất, 0</w:t>
      </w:r>
      <w:r w:rsidRPr="000C2923">
        <w:rPr>
          <w:rFonts w:ascii="Times New Roman" w:hAnsi="Times New Roman"/>
          <w:bCs/>
          <w:iCs/>
          <w:szCs w:val="28"/>
          <w:lang w:val="de-DE"/>
        </w:rPr>
        <w:t>2</w:t>
      </w:r>
      <w:r w:rsidRPr="000C2923">
        <w:rPr>
          <w:rFonts w:ascii="Times New Roman" w:hAnsi="Times New Roman"/>
          <w:bCs/>
          <w:iCs/>
          <w:szCs w:val="28"/>
          <w:lang w:val="vi-VN"/>
        </w:rPr>
        <w:t xml:space="preserve"> giải nhì, 0</w:t>
      </w:r>
      <w:r w:rsidR="00C67B54" w:rsidRPr="000C2923">
        <w:rPr>
          <w:rFonts w:ascii="Times New Roman" w:hAnsi="Times New Roman"/>
          <w:bCs/>
          <w:iCs/>
          <w:szCs w:val="28"/>
          <w:lang w:val="de-DE"/>
        </w:rPr>
        <w:t>3</w:t>
      </w:r>
      <w:r w:rsidRPr="000C2923">
        <w:rPr>
          <w:rFonts w:ascii="Times New Roman" w:hAnsi="Times New Roman"/>
          <w:bCs/>
          <w:iCs/>
          <w:szCs w:val="28"/>
          <w:lang w:val="vi-VN"/>
        </w:rPr>
        <w:t xml:space="preserve"> giải ba</w:t>
      </w:r>
      <w:r w:rsidRPr="000C2923">
        <w:rPr>
          <w:rFonts w:ascii="Times New Roman" w:hAnsi="Times New Roman"/>
          <w:bCs/>
          <w:iCs/>
          <w:szCs w:val="28"/>
          <w:lang w:val="de-DE"/>
        </w:rPr>
        <w:t>.</w:t>
      </w:r>
    </w:p>
    <w:p w:rsidR="00225540" w:rsidRPr="000C2923" w:rsidRDefault="00225540" w:rsidP="00DE7C53">
      <w:pPr>
        <w:spacing w:after="120"/>
        <w:ind w:firstLine="567"/>
        <w:rPr>
          <w:rFonts w:ascii="Times New Roman" w:hAnsi="Times New Roman"/>
          <w:b/>
          <w:bCs/>
          <w:iCs/>
          <w:szCs w:val="28"/>
          <w:lang w:val="de-DE"/>
        </w:rPr>
      </w:pPr>
      <w:r w:rsidRPr="000C2923">
        <w:rPr>
          <w:rFonts w:ascii="Times New Roman" w:hAnsi="Times New Roman"/>
          <w:bCs/>
          <w:iCs/>
          <w:szCs w:val="28"/>
          <w:lang w:val="de-DE"/>
        </w:rPr>
        <w:t xml:space="preserve">+ Khối cơ quan nhà nước: </w:t>
      </w:r>
      <w:r w:rsidRPr="000C2923">
        <w:rPr>
          <w:rFonts w:ascii="Times New Roman" w:hAnsi="Times New Roman"/>
          <w:bCs/>
          <w:iCs/>
          <w:szCs w:val="28"/>
          <w:lang w:val="vi-VN"/>
        </w:rPr>
        <w:t>01 giải nhất, 0</w:t>
      </w:r>
      <w:r w:rsidRPr="000C2923">
        <w:rPr>
          <w:rFonts w:ascii="Times New Roman" w:hAnsi="Times New Roman"/>
          <w:bCs/>
          <w:iCs/>
          <w:szCs w:val="28"/>
          <w:lang w:val="de-DE"/>
        </w:rPr>
        <w:t>2</w:t>
      </w:r>
      <w:r w:rsidRPr="000C2923">
        <w:rPr>
          <w:rFonts w:ascii="Times New Roman" w:hAnsi="Times New Roman"/>
          <w:bCs/>
          <w:iCs/>
          <w:szCs w:val="28"/>
          <w:lang w:val="vi-VN"/>
        </w:rPr>
        <w:t xml:space="preserve"> giải nhì, 0</w:t>
      </w:r>
      <w:r w:rsidR="00C67B54" w:rsidRPr="000C2923">
        <w:rPr>
          <w:rFonts w:ascii="Times New Roman" w:hAnsi="Times New Roman"/>
          <w:bCs/>
          <w:iCs/>
          <w:szCs w:val="28"/>
          <w:lang w:val="de-DE"/>
        </w:rPr>
        <w:t>3</w:t>
      </w:r>
      <w:r w:rsidRPr="000C2923">
        <w:rPr>
          <w:rFonts w:ascii="Times New Roman" w:hAnsi="Times New Roman"/>
          <w:bCs/>
          <w:iCs/>
          <w:szCs w:val="28"/>
          <w:lang w:val="vi-VN"/>
        </w:rPr>
        <w:t xml:space="preserve"> giải ba</w:t>
      </w:r>
      <w:r w:rsidRPr="000C2923">
        <w:rPr>
          <w:rFonts w:ascii="Times New Roman" w:hAnsi="Times New Roman"/>
          <w:bCs/>
          <w:iCs/>
          <w:szCs w:val="28"/>
          <w:lang w:val="de-DE"/>
        </w:rPr>
        <w:t>.</w:t>
      </w:r>
    </w:p>
    <w:p w:rsidR="00501F40" w:rsidRPr="000C2923" w:rsidRDefault="0091692C" w:rsidP="00DE7C53">
      <w:pPr>
        <w:spacing w:after="120"/>
        <w:ind w:firstLine="567"/>
        <w:rPr>
          <w:rFonts w:ascii="Times New Roman" w:hAnsi="Times New Roman"/>
          <w:lang w:val="vi-VN"/>
        </w:rPr>
      </w:pPr>
      <w:r w:rsidRPr="000C2923">
        <w:rPr>
          <w:rFonts w:ascii="Times New Roman" w:hAnsi="Times New Roman"/>
          <w:lang w:val="vi-VN"/>
        </w:rPr>
        <w:t>-</w:t>
      </w:r>
      <w:r w:rsidR="00AC68A0" w:rsidRPr="000C2923">
        <w:rPr>
          <w:rFonts w:ascii="Times New Roman" w:hAnsi="Times New Roman"/>
          <w:lang w:val="vi-VN"/>
        </w:rPr>
        <w:t xml:space="preserve"> </w:t>
      </w:r>
      <w:r w:rsidR="00CF52CB" w:rsidRPr="000C2923">
        <w:rPr>
          <w:rFonts w:ascii="Times New Roman" w:hAnsi="Times New Roman"/>
          <w:lang w:val="vi-VN"/>
        </w:rPr>
        <w:t>Giải thưởng cá nhân:</w:t>
      </w:r>
      <w:r w:rsidR="00F54B5C" w:rsidRPr="000C2923">
        <w:rPr>
          <w:rFonts w:ascii="Times New Roman" w:hAnsi="Times New Roman"/>
          <w:b/>
          <w:lang w:val="vi-VN"/>
        </w:rPr>
        <w:t xml:space="preserve"> </w:t>
      </w:r>
      <w:r w:rsidR="00C67B54" w:rsidRPr="000C2923">
        <w:rPr>
          <w:rFonts w:ascii="Times New Roman" w:hAnsi="Times New Roman"/>
          <w:lang w:val="de-DE"/>
        </w:rPr>
        <w:t>18</w:t>
      </w:r>
      <w:r w:rsidR="00501F40" w:rsidRPr="000C2923">
        <w:rPr>
          <w:rFonts w:ascii="Times New Roman" w:hAnsi="Times New Roman"/>
          <w:lang w:val="vi-VN"/>
        </w:rPr>
        <w:t xml:space="preserve"> giải chia đều cho 03 nhóm đối tượng.</w:t>
      </w:r>
    </w:p>
    <w:p w:rsidR="007A102E" w:rsidRPr="000C2923" w:rsidRDefault="00501F40" w:rsidP="00DE7C53">
      <w:pPr>
        <w:spacing w:after="120"/>
        <w:ind w:firstLine="567"/>
        <w:rPr>
          <w:rFonts w:ascii="Times New Roman" w:hAnsi="Times New Roman"/>
          <w:bCs/>
          <w:iCs/>
          <w:szCs w:val="28"/>
          <w:lang w:val="de-DE"/>
        </w:rPr>
      </w:pPr>
      <w:r w:rsidRPr="000C2923">
        <w:rPr>
          <w:rFonts w:ascii="Times New Roman" w:hAnsi="Times New Roman"/>
          <w:b/>
          <w:lang w:val="vi-VN"/>
        </w:rPr>
        <w:t xml:space="preserve">+ </w:t>
      </w:r>
      <w:r w:rsidRPr="000C2923">
        <w:rPr>
          <w:rFonts w:ascii="Times New Roman" w:hAnsi="Times New Roman"/>
          <w:lang w:val="vi-VN"/>
        </w:rPr>
        <w:t xml:space="preserve">Cán bộ, công chức: </w:t>
      </w:r>
      <w:r w:rsidR="007A102E" w:rsidRPr="000C2923">
        <w:rPr>
          <w:rFonts w:ascii="Times New Roman" w:hAnsi="Times New Roman"/>
          <w:bCs/>
          <w:iCs/>
          <w:szCs w:val="28"/>
          <w:lang w:val="vi-VN"/>
        </w:rPr>
        <w:t>01 giải nhất, 0</w:t>
      </w:r>
      <w:r w:rsidR="007A102E" w:rsidRPr="000C2923">
        <w:rPr>
          <w:rFonts w:ascii="Times New Roman" w:hAnsi="Times New Roman"/>
          <w:bCs/>
          <w:iCs/>
          <w:szCs w:val="28"/>
          <w:lang w:val="de-DE"/>
        </w:rPr>
        <w:t>2</w:t>
      </w:r>
      <w:r w:rsidR="007A102E" w:rsidRPr="000C2923">
        <w:rPr>
          <w:rFonts w:ascii="Times New Roman" w:hAnsi="Times New Roman"/>
          <w:bCs/>
          <w:iCs/>
          <w:szCs w:val="28"/>
          <w:lang w:val="vi-VN"/>
        </w:rPr>
        <w:t xml:space="preserve"> giải nhì, 0</w:t>
      </w:r>
      <w:r w:rsidR="007A102E" w:rsidRPr="000C2923">
        <w:rPr>
          <w:rFonts w:ascii="Times New Roman" w:hAnsi="Times New Roman"/>
          <w:bCs/>
          <w:iCs/>
          <w:szCs w:val="28"/>
          <w:lang w:val="de-DE"/>
        </w:rPr>
        <w:t>3</w:t>
      </w:r>
      <w:r w:rsidR="007A102E" w:rsidRPr="000C2923">
        <w:rPr>
          <w:rFonts w:ascii="Times New Roman" w:hAnsi="Times New Roman"/>
          <w:bCs/>
          <w:iCs/>
          <w:szCs w:val="28"/>
          <w:lang w:val="vi-VN"/>
        </w:rPr>
        <w:t xml:space="preserve"> giải ba</w:t>
      </w:r>
      <w:r w:rsidR="00A950E8" w:rsidRPr="000C2923">
        <w:rPr>
          <w:rFonts w:ascii="Times New Roman" w:hAnsi="Times New Roman"/>
          <w:bCs/>
          <w:iCs/>
          <w:szCs w:val="28"/>
          <w:lang w:val="de-DE"/>
        </w:rPr>
        <w:t>.</w:t>
      </w:r>
    </w:p>
    <w:p w:rsidR="00A950E8" w:rsidRPr="000C2923" w:rsidRDefault="00501F40" w:rsidP="00DE7C53">
      <w:pPr>
        <w:spacing w:after="120"/>
        <w:ind w:firstLine="567"/>
        <w:rPr>
          <w:rFonts w:ascii="Times New Roman" w:hAnsi="Times New Roman"/>
          <w:bCs/>
          <w:iCs/>
          <w:szCs w:val="28"/>
          <w:lang w:val="de-DE"/>
        </w:rPr>
      </w:pPr>
      <w:r w:rsidRPr="000C2923">
        <w:rPr>
          <w:rFonts w:ascii="Times New Roman" w:hAnsi="Times New Roman"/>
          <w:bCs/>
          <w:iCs/>
          <w:szCs w:val="28"/>
          <w:lang w:val="de-DE"/>
        </w:rPr>
        <w:t xml:space="preserve">+ Học sinh, sinh viên: </w:t>
      </w:r>
      <w:r w:rsidRPr="000C2923">
        <w:rPr>
          <w:rFonts w:ascii="Times New Roman" w:hAnsi="Times New Roman"/>
          <w:bCs/>
          <w:iCs/>
          <w:szCs w:val="28"/>
          <w:lang w:val="vi-VN"/>
        </w:rPr>
        <w:t>01 giải nhất, 0</w:t>
      </w:r>
      <w:r w:rsidRPr="000C2923">
        <w:rPr>
          <w:rFonts w:ascii="Times New Roman" w:hAnsi="Times New Roman"/>
          <w:bCs/>
          <w:iCs/>
          <w:szCs w:val="28"/>
          <w:lang w:val="de-DE"/>
        </w:rPr>
        <w:t>2</w:t>
      </w:r>
      <w:r w:rsidRPr="000C2923">
        <w:rPr>
          <w:rFonts w:ascii="Times New Roman" w:hAnsi="Times New Roman"/>
          <w:bCs/>
          <w:iCs/>
          <w:szCs w:val="28"/>
          <w:lang w:val="vi-VN"/>
        </w:rPr>
        <w:t xml:space="preserve"> giải nhì, 0</w:t>
      </w:r>
      <w:r w:rsidRPr="000C2923">
        <w:rPr>
          <w:rFonts w:ascii="Times New Roman" w:hAnsi="Times New Roman"/>
          <w:bCs/>
          <w:iCs/>
          <w:szCs w:val="28"/>
          <w:lang w:val="de-DE"/>
        </w:rPr>
        <w:t>3</w:t>
      </w:r>
      <w:r w:rsidRPr="000C2923">
        <w:rPr>
          <w:rFonts w:ascii="Times New Roman" w:hAnsi="Times New Roman"/>
          <w:bCs/>
          <w:iCs/>
          <w:szCs w:val="28"/>
          <w:lang w:val="vi-VN"/>
        </w:rPr>
        <w:t xml:space="preserve"> giải ba</w:t>
      </w:r>
      <w:r w:rsidR="00A950E8" w:rsidRPr="000C2923">
        <w:rPr>
          <w:rFonts w:ascii="Times New Roman" w:hAnsi="Times New Roman"/>
          <w:bCs/>
          <w:iCs/>
          <w:szCs w:val="28"/>
          <w:lang w:val="de-DE"/>
        </w:rPr>
        <w:t>.</w:t>
      </w:r>
    </w:p>
    <w:p w:rsidR="00501F40" w:rsidRPr="000C2923" w:rsidRDefault="00501F40" w:rsidP="00DE7C53">
      <w:pPr>
        <w:spacing w:after="120"/>
        <w:ind w:firstLine="567"/>
        <w:rPr>
          <w:rFonts w:ascii="Times New Roman" w:hAnsi="Times New Roman"/>
          <w:bCs/>
          <w:iCs/>
          <w:szCs w:val="28"/>
          <w:lang w:val="de-DE"/>
        </w:rPr>
      </w:pPr>
      <w:r w:rsidRPr="000C2923">
        <w:rPr>
          <w:rFonts w:ascii="Times New Roman" w:hAnsi="Times New Roman"/>
          <w:lang w:val="de-DE"/>
        </w:rPr>
        <w:t>+ Thí sinh tự do:</w:t>
      </w:r>
      <w:r w:rsidRPr="000C2923">
        <w:rPr>
          <w:rFonts w:ascii="Times New Roman" w:hAnsi="Times New Roman"/>
          <w:bCs/>
          <w:iCs/>
          <w:szCs w:val="28"/>
          <w:lang w:val="vi-VN"/>
        </w:rPr>
        <w:t xml:space="preserve"> 01 giải nhất, 0</w:t>
      </w:r>
      <w:r w:rsidRPr="000C2923">
        <w:rPr>
          <w:rFonts w:ascii="Times New Roman" w:hAnsi="Times New Roman"/>
          <w:bCs/>
          <w:iCs/>
          <w:szCs w:val="28"/>
          <w:lang w:val="de-DE"/>
        </w:rPr>
        <w:t>2</w:t>
      </w:r>
      <w:r w:rsidRPr="000C2923">
        <w:rPr>
          <w:rFonts w:ascii="Times New Roman" w:hAnsi="Times New Roman"/>
          <w:bCs/>
          <w:iCs/>
          <w:szCs w:val="28"/>
          <w:lang w:val="vi-VN"/>
        </w:rPr>
        <w:t xml:space="preserve"> giải nhì, 0</w:t>
      </w:r>
      <w:r w:rsidRPr="000C2923">
        <w:rPr>
          <w:rFonts w:ascii="Times New Roman" w:hAnsi="Times New Roman"/>
          <w:bCs/>
          <w:iCs/>
          <w:szCs w:val="28"/>
          <w:lang w:val="de-DE"/>
        </w:rPr>
        <w:t>3</w:t>
      </w:r>
      <w:r w:rsidRPr="000C2923">
        <w:rPr>
          <w:rFonts w:ascii="Times New Roman" w:hAnsi="Times New Roman"/>
          <w:bCs/>
          <w:iCs/>
          <w:szCs w:val="28"/>
          <w:lang w:val="vi-VN"/>
        </w:rPr>
        <w:t xml:space="preserve"> giải ba</w:t>
      </w:r>
      <w:r w:rsidRPr="000C2923">
        <w:rPr>
          <w:rFonts w:ascii="Times New Roman" w:hAnsi="Times New Roman"/>
          <w:bCs/>
          <w:iCs/>
          <w:szCs w:val="28"/>
          <w:lang w:val="de-DE"/>
        </w:rPr>
        <w:t>.</w:t>
      </w:r>
    </w:p>
    <w:p w:rsidR="00BB2AF0" w:rsidRPr="000C2923" w:rsidRDefault="00AC68A0" w:rsidP="00DE7C53">
      <w:pPr>
        <w:spacing w:after="120"/>
        <w:ind w:firstLine="567"/>
        <w:rPr>
          <w:rFonts w:ascii="Times New Roman" w:hAnsi="Times New Roman"/>
          <w:b/>
          <w:bCs/>
          <w:iCs/>
          <w:szCs w:val="28"/>
          <w:lang w:val="vi-VN"/>
        </w:rPr>
      </w:pPr>
      <w:r w:rsidRPr="000C2923">
        <w:rPr>
          <w:rFonts w:ascii="Times New Roman" w:hAnsi="Times New Roman"/>
          <w:b/>
          <w:bCs/>
          <w:iCs/>
          <w:szCs w:val="28"/>
          <w:lang w:val="de-DE"/>
        </w:rPr>
        <w:t>2.</w:t>
      </w:r>
      <w:r w:rsidR="00BB2AF0" w:rsidRPr="000C2923">
        <w:rPr>
          <w:rFonts w:ascii="Times New Roman" w:hAnsi="Times New Roman"/>
          <w:b/>
          <w:bCs/>
          <w:iCs/>
          <w:szCs w:val="28"/>
          <w:lang w:val="de-DE"/>
        </w:rPr>
        <w:t xml:space="preserve"> Hình thức khen thưởng</w:t>
      </w:r>
    </w:p>
    <w:p w:rsidR="00BB2AF0" w:rsidRPr="000C2923" w:rsidRDefault="000B6B46" w:rsidP="00DE7C53">
      <w:pPr>
        <w:spacing w:after="120"/>
        <w:ind w:firstLine="567"/>
        <w:rPr>
          <w:rFonts w:ascii="Times New Roman" w:hAnsi="Times New Roman"/>
          <w:bCs/>
          <w:iCs/>
          <w:szCs w:val="28"/>
          <w:lang w:val="de-DE"/>
        </w:rPr>
      </w:pPr>
      <w:r w:rsidRPr="000C2923">
        <w:rPr>
          <w:rFonts w:ascii="Times New Roman" w:hAnsi="Times New Roman"/>
          <w:bCs/>
          <w:iCs/>
          <w:szCs w:val="28"/>
          <w:lang w:val="vi-VN"/>
        </w:rPr>
        <w:lastRenderedPageBreak/>
        <w:t xml:space="preserve">a) </w:t>
      </w:r>
      <w:r w:rsidR="00C906F1" w:rsidRPr="000C2923">
        <w:rPr>
          <w:rFonts w:ascii="Times New Roman" w:hAnsi="Times New Roman"/>
          <w:bCs/>
          <w:iCs/>
          <w:szCs w:val="28"/>
          <w:lang w:val="de-DE"/>
        </w:rPr>
        <w:t>Ban Tổ chức C</w:t>
      </w:r>
      <w:r w:rsidR="00BB2AF0" w:rsidRPr="000C2923">
        <w:rPr>
          <w:rFonts w:ascii="Times New Roman" w:hAnsi="Times New Roman"/>
          <w:bCs/>
          <w:iCs/>
          <w:szCs w:val="28"/>
          <w:lang w:val="de-DE"/>
        </w:rPr>
        <w:t xml:space="preserve">uộc thi tham mưu trình Chủ tịch UBND tỉnh tặng Bằng khen và giải thưởng cho </w:t>
      </w:r>
      <w:r w:rsidR="004833FC" w:rsidRPr="000C2923">
        <w:rPr>
          <w:rFonts w:ascii="Times New Roman" w:hAnsi="Times New Roman"/>
          <w:bCs/>
          <w:iCs/>
          <w:szCs w:val="28"/>
          <w:lang w:val="de-DE"/>
        </w:rPr>
        <w:t xml:space="preserve">tập thể, </w:t>
      </w:r>
      <w:r w:rsidR="007A102E" w:rsidRPr="000C2923">
        <w:rPr>
          <w:rFonts w:ascii="Times New Roman" w:hAnsi="Times New Roman"/>
          <w:bCs/>
          <w:iCs/>
          <w:szCs w:val="28"/>
          <w:lang w:val="de-DE"/>
        </w:rPr>
        <w:t xml:space="preserve">cá nhân </w:t>
      </w:r>
      <w:r w:rsidR="00115433" w:rsidRPr="000C2923">
        <w:rPr>
          <w:rFonts w:ascii="Times New Roman" w:hAnsi="Times New Roman"/>
          <w:bCs/>
          <w:iCs/>
          <w:szCs w:val="28"/>
          <w:lang w:val="de-DE"/>
        </w:rPr>
        <w:t xml:space="preserve">đạt giải </w:t>
      </w:r>
      <w:r w:rsidR="008F6468" w:rsidRPr="000C2923">
        <w:rPr>
          <w:rFonts w:ascii="Times New Roman" w:hAnsi="Times New Roman"/>
          <w:bCs/>
          <w:iCs/>
          <w:szCs w:val="28"/>
          <w:lang w:val="de-DE"/>
        </w:rPr>
        <w:t>n</w:t>
      </w:r>
      <w:r w:rsidR="003E75F8" w:rsidRPr="000C2923">
        <w:rPr>
          <w:rFonts w:ascii="Times New Roman" w:hAnsi="Times New Roman"/>
          <w:bCs/>
          <w:iCs/>
          <w:szCs w:val="28"/>
          <w:lang w:val="de-DE"/>
        </w:rPr>
        <w:t>hất</w:t>
      </w:r>
      <w:r w:rsidR="00115433" w:rsidRPr="000C2923">
        <w:rPr>
          <w:rFonts w:ascii="Times New Roman" w:hAnsi="Times New Roman"/>
          <w:bCs/>
          <w:iCs/>
          <w:szCs w:val="28"/>
          <w:lang w:val="de-DE"/>
        </w:rPr>
        <w:t xml:space="preserve"> chung cuộc.</w:t>
      </w:r>
    </w:p>
    <w:p w:rsidR="00BB2AF0" w:rsidRPr="000C2923" w:rsidRDefault="000B6B46" w:rsidP="00DE7C53">
      <w:pPr>
        <w:spacing w:after="120"/>
        <w:ind w:firstLine="567"/>
        <w:rPr>
          <w:rFonts w:ascii="Times New Roman" w:hAnsi="Times New Roman"/>
          <w:bCs/>
          <w:iCs/>
          <w:szCs w:val="28"/>
          <w:lang w:val="de-DE"/>
        </w:rPr>
      </w:pPr>
      <w:r w:rsidRPr="000C2923">
        <w:rPr>
          <w:rFonts w:ascii="Times New Roman" w:hAnsi="Times New Roman"/>
          <w:bCs/>
          <w:iCs/>
          <w:szCs w:val="28"/>
          <w:lang w:val="de-DE"/>
        </w:rPr>
        <w:t xml:space="preserve">b) </w:t>
      </w:r>
      <w:r w:rsidR="00BB2AF0" w:rsidRPr="000C2923">
        <w:rPr>
          <w:rFonts w:ascii="Times New Roman" w:hAnsi="Times New Roman"/>
          <w:bCs/>
          <w:iCs/>
          <w:szCs w:val="28"/>
          <w:lang w:val="de-DE"/>
        </w:rPr>
        <w:t xml:space="preserve">Tặng Giấy khen của Ban Tổ chức Cuộc thi và giải thưởng cho các </w:t>
      </w:r>
      <w:r w:rsidR="004833FC" w:rsidRPr="000C2923">
        <w:rPr>
          <w:rFonts w:ascii="Times New Roman" w:hAnsi="Times New Roman"/>
          <w:bCs/>
          <w:iCs/>
          <w:szCs w:val="28"/>
          <w:lang w:val="de-DE"/>
        </w:rPr>
        <w:t xml:space="preserve">tập thể, </w:t>
      </w:r>
      <w:r w:rsidR="00BB2AF0" w:rsidRPr="000C2923">
        <w:rPr>
          <w:rFonts w:ascii="Times New Roman" w:hAnsi="Times New Roman"/>
          <w:bCs/>
          <w:iCs/>
          <w:szCs w:val="28"/>
          <w:lang w:val="de-DE"/>
        </w:rPr>
        <w:t xml:space="preserve">cá nhân đạt giải </w:t>
      </w:r>
      <w:r w:rsidR="007A102E" w:rsidRPr="000C2923">
        <w:rPr>
          <w:rFonts w:ascii="Times New Roman" w:hAnsi="Times New Roman"/>
          <w:bCs/>
          <w:iCs/>
          <w:szCs w:val="28"/>
          <w:lang w:val="de-DE"/>
        </w:rPr>
        <w:t>nhì</w:t>
      </w:r>
      <w:r w:rsidR="003E75F8" w:rsidRPr="000C2923">
        <w:rPr>
          <w:rFonts w:ascii="Times New Roman" w:hAnsi="Times New Roman"/>
          <w:bCs/>
          <w:iCs/>
          <w:szCs w:val="28"/>
          <w:lang w:val="de-DE"/>
        </w:rPr>
        <w:t xml:space="preserve">, ba và giải </w:t>
      </w:r>
      <w:r w:rsidR="00115433" w:rsidRPr="000C2923">
        <w:rPr>
          <w:rFonts w:ascii="Times New Roman" w:hAnsi="Times New Roman"/>
          <w:bCs/>
          <w:iCs/>
          <w:szCs w:val="28"/>
          <w:lang w:val="de-DE"/>
        </w:rPr>
        <w:t>khuyến khích.</w:t>
      </w:r>
    </w:p>
    <w:p w:rsidR="00A77983" w:rsidRPr="000C2923" w:rsidRDefault="000B6B46" w:rsidP="00DE7C53">
      <w:pPr>
        <w:spacing w:after="120"/>
        <w:ind w:firstLine="567"/>
        <w:rPr>
          <w:rFonts w:ascii="Times New Roman" w:hAnsi="Times New Roman"/>
          <w:bCs/>
          <w:iCs/>
          <w:szCs w:val="28"/>
          <w:lang w:val="de-DE"/>
        </w:rPr>
      </w:pPr>
      <w:r w:rsidRPr="000C2923">
        <w:rPr>
          <w:rFonts w:ascii="Times New Roman" w:hAnsi="Times New Roman"/>
          <w:bCs/>
          <w:iCs/>
          <w:szCs w:val="28"/>
          <w:lang w:val="de-DE"/>
        </w:rPr>
        <w:t xml:space="preserve">c) </w:t>
      </w:r>
      <w:r w:rsidR="00BB2AF0" w:rsidRPr="000C2923">
        <w:rPr>
          <w:rFonts w:ascii="Times New Roman" w:hAnsi="Times New Roman"/>
          <w:bCs/>
          <w:iCs/>
          <w:szCs w:val="28"/>
          <w:lang w:val="de-DE"/>
        </w:rPr>
        <w:t>Mức tiền thưởng và điều kiện xét thưởng được quy định cụ thể tại Thể lệ Cuộc thi.</w:t>
      </w:r>
    </w:p>
    <w:p w:rsidR="00BB2AF0" w:rsidRPr="000C2923" w:rsidRDefault="00BB2AF0" w:rsidP="00DE7C53">
      <w:pPr>
        <w:spacing w:after="120"/>
        <w:ind w:firstLine="567"/>
        <w:rPr>
          <w:rFonts w:ascii="Times New Roman" w:hAnsi="Times New Roman"/>
          <w:b/>
          <w:bCs/>
          <w:iCs/>
          <w:szCs w:val="28"/>
          <w:lang w:val="vi-VN"/>
        </w:rPr>
      </w:pPr>
      <w:r w:rsidRPr="000C2923">
        <w:rPr>
          <w:rFonts w:ascii="Times New Roman" w:hAnsi="Times New Roman"/>
          <w:b/>
          <w:bCs/>
          <w:iCs/>
          <w:szCs w:val="28"/>
          <w:lang w:val="vi-VN"/>
        </w:rPr>
        <w:t>VI. KINH PHÍ</w:t>
      </w:r>
    </w:p>
    <w:p w:rsidR="00BB2AF0" w:rsidRPr="000C2923" w:rsidRDefault="00590C11" w:rsidP="00DE7C53">
      <w:pPr>
        <w:spacing w:after="120"/>
        <w:ind w:firstLine="567"/>
        <w:rPr>
          <w:rFonts w:ascii="Times New Roman" w:hAnsi="Times New Roman"/>
          <w:bCs/>
          <w:iCs/>
          <w:szCs w:val="28"/>
          <w:lang w:val="de-DE"/>
        </w:rPr>
      </w:pPr>
      <w:r w:rsidRPr="000C2923">
        <w:rPr>
          <w:rFonts w:ascii="Times New Roman" w:hAnsi="Times New Roman"/>
          <w:bCs/>
          <w:iCs/>
          <w:szCs w:val="28"/>
          <w:lang w:val="vi-VN"/>
        </w:rPr>
        <w:t>Kinh phí tổ chức C</w:t>
      </w:r>
      <w:r w:rsidR="00BB2AF0" w:rsidRPr="000C2923">
        <w:rPr>
          <w:rFonts w:ascii="Times New Roman" w:hAnsi="Times New Roman"/>
          <w:bCs/>
          <w:iCs/>
          <w:szCs w:val="28"/>
          <w:lang w:val="vi-VN"/>
        </w:rPr>
        <w:t>uộc thi được bố trí từ ngân sách nhà nước (</w:t>
      </w:r>
      <w:r w:rsidR="00BB2AF0" w:rsidRPr="000C2923">
        <w:rPr>
          <w:rFonts w:ascii="Times New Roman" w:hAnsi="Times New Roman"/>
          <w:bCs/>
          <w:i/>
          <w:iCs/>
          <w:szCs w:val="28"/>
          <w:lang w:val="vi-VN"/>
        </w:rPr>
        <w:t>nguồn kinh phí không tự chủ</w:t>
      </w:r>
      <w:r w:rsidR="00BB2AF0" w:rsidRPr="000C2923">
        <w:rPr>
          <w:rFonts w:ascii="Times New Roman" w:hAnsi="Times New Roman"/>
          <w:bCs/>
          <w:iCs/>
          <w:szCs w:val="28"/>
          <w:lang w:val="vi-VN"/>
        </w:rPr>
        <w:t>)</w:t>
      </w:r>
      <w:r w:rsidR="00166D8D" w:rsidRPr="000C2923">
        <w:rPr>
          <w:rFonts w:ascii="Times New Roman" w:hAnsi="Times New Roman"/>
          <w:bCs/>
          <w:iCs/>
          <w:szCs w:val="28"/>
          <w:lang w:val="vi-VN"/>
        </w:rPr>
        <w:t xml:space="preserve"> </w:t>
      </w:r>
      <w:r w:rsidR="00BB2AF0" w:rsidRPr="000C2923">
        <w:rPr>
          <w:rFonts w:ascii="Times New Roman" w:hAnsi="Times New Roman"/>
          <w:bCs/>
          <w:iCs/>
          <w:szCs w:val="28"/>
          <w:lang w:val="vi-VN"/>
        </w:rPr>
        <w:t>cấp cho Hội đồng phối hợp phổ biến, giáo dục ph</w:t>
      </w:r>
      <w:r w:rsidR="00625B0A" w:rsidRPr="000C2923">
        <w:rPr>
          <w:rFonts w:ascii="Times New Roman" w:hAnsi="Times New Roman"/>
          <w:bCs/>
          <w:iCs/>
          <w:szCs w:val="28"/>
          <w:lang w:val="vi-VN"/>
        </w:rPr>
        <w:t>áp luật tỉnh năm 20</w:t>
      </w:r>
      <w:r w:rsidR="0003101C" w:rsidRPr="000C2923">
        <w:rPr>
          <w:rFonts w:ascii="Times New Roman" w:hAnsi="Times New Roman"/>
          <w:bCs/>
          <w:iCs/>
          <w:szCs w:val="28"/>
          <w:lang w:val="vi-VN"/>
        </w:rPr>
        <w:t>2</w:t>
      </w:r>
      <w:r w:rsidR="00810AA9" w:rsidRPr="000C2923">
        <w:rPr>
          <w:rFonts w:ascii="Times New Roman" w:hAnsi="Times New Roman"/>
          <w:bCs/>
          <w:iCs/>
          <w:szCs w:val="28"/>
          <w:lang w:val="de-DE"/>
        </w:rPr>
        <w:t>3</w:t>
      </w:r>
      <w:r w:rsidR="00625B0A" w:rsidRPr="000C2923">
        <w:rPr>
          <w:rFonts w:ascii="Times New Roman" w:hAnsi="Times New Roman"/>
          <w:bCs/>
          <w:iCs/>
          <w:szCs w:val="28"/>
          <w:lang w:val="de-DE"/>
        </w:rPr>
        <w:t>.</w:t>
      </w:r>
    </w:p>
    <w:p w:rsidR="00E66371" w:rsidRPr="000C2923" w:rsidRDefault="004F7F91" w:rsidP="00DE7C53">
      <w:pPr>
        <w:spacing w:after="120"/>
        <w:ind w:firstLine="567"/>
        <w:rPr>
          <w:rFonts w:ascii="Times New Roman" w:hAnsi="Times New Roman"/>
          <w:b/>
          <w:bCs/>
          <w:iCs/>
          <w:szCs w:val="28"/>
          <w:lang w:val="de-DE"/>
        </w:rPr>
      </w:pPr>
      <w:r w:rsidRPr="000C2923">
        <w:rPr>
          <w:rFonts w:ascii="Times New Roman" w:hAnsi="Times New Roman"/>
          <w:b/>
          <w:bCs/>
          <w:iCs/>
          <w:szCs w:val="28"/>
          <w:lang w:val="de-DE"/>
        </w:rPr>
        <w:t>VII. THÀNH LẬP BAN TỔ CHỨC CUỘC THI</w:t>
      </w:r>
    </w:p>
    <w:p w:rsidR="004F7F91" w:rsidRPr="000C2923" w:rsidRDefault="00E66371" w:rsidP="00DE7C53">
      <w:pPr>
        <w:spacing w:after="120"/>
        <w:ind w:firstLine="567"/>
        <w:rPr>
          <w:rFonts w:ascii="Times New Roman" w:hAnsi="Times New Roman"/>
          <w:b/>
          <w:bCs/>
          <w:iCs/>
          <w:szCs w:val="28"/>
          <w:lang w:val="de-DE"/>
        </w:rPr>
      </w:pPr>
      <w:r w:rsidRPr="000C2923">
        <w:rPr>
          <w:rFonts w:ascii="Times New Roman" w:hAnsi="Times New Roman"/>
          <w:bCs/>
          <w:iCs/>
          <w:szCs w:val="28"/>
          <w:lang w:val="de-DE"/>
        </w:rPr>
        <w:t>1.</w:t>
      </w:r>
      <w:r w:rsidRPr="000C2923">
        <w:rPr>
          <w:rFonts w:ascii="Times New Roman" w:hAnsi="Times New Roman"/>
          <w:b/>
          <w:bCs/>
          <w:iCs/>
          <w:szCs w:val="28"/>
          <w:lang w:val="de-DE"/>
        </w:rPr>
        <w:t xml:space="preserve"> </w:t>
      </w:r>
      <w:r w:rsidR="00C906F1" w:rsidRPr="000C2923">
        <w:rPr>
          <w:rFonts w:ascii="Times New Roman" w:hAnsi="Times New Roman"/>
          <w:bCs/>
          <w:iCs/>
          <w:szCs w:val="28"/>
          <w:lang w:val="de-DE"/>
        </w:rPr>
        <w:t>Thành lập Ban Tổ chức C</w:t>
      </w:r>
      <w:r w:rsidR="004F7F91" w:rsidRPr="000C2923">
        <w:rPr>
          <w:rFonts w:ascii="Times New Roman" w:hAnsi="Times New Roman"/>
          <w:bCs/>
          <w:iCs/>
          <w:szCs w:val="28"/>
          <w:lang w:val="de-DE"/>
        </w:rPr>
        <w:t xml:space="preserve">uộc thi gồm </w:t>
      </w:r>
      <w:r w:rsidR="00CB2460" w:rsidRPr="000C2923">
        <w:rPr>
          <w:rFonts w:ascii="Times New Roman" w:hAnsi="Times New Roman"/>
          <w:bCs/>
          <w:iCs/>
          <w:szCs w:val="28"/>
          <w:lang w:val="de-DE"/>
        </w:rPr>
        <w:t>1</w:t>
      </w:r>
      <w:r w:rsidR="00D04696" w:rsidRPr="000C2923">
        <w:rPr>
          <w:rFonts w:ascii="Times New Roman" w:hAnsi="Times New Roman"/>
          <w:bCs/>
          <w:iCs/>
          <w:szCs w:val="28"/>
          <w:lang w:val="de-DE"/>
        </w:rPr>
        <w:t>3</w:t>
      </w:r>
      <w:r w:rsidR="004F7F91" w:rsidRPr="000C2923">
        <w:rPr>
          <w:rFonts w:ascii="Times New Roman" w:hAnsi="Times New Roman"/>
          <w:bCs/>
          <w:iCs/>
          <w:szCs w:val="28"/>
          <w:lang w:val="de-DE"/>
        </w:rPr>
        <w:t xml:space="preserve"> ông (bà) có tên sau đây:</w:t>
      </w:r>
    </w:p>
    <w:p w:rsidR="004F7F91" w:rsidRPr="000C2923" w:rsidRDefault="00E66371" w:rsidP="00DE7C53">
      <w:pPr>
        <w:tabs>
          <w:tab w:val="left" w:pos="0"/>
        </w:tabs>
        <w:spacing w:after="120"/>
        <w:ind w:firstLine="567"/>
        <w:rPr>
          <w:rFonts w:ascii="Times New Roman" w:hAnsi="Times New Roman"/>
          <w:lang w:val="de-DE"/>
        </w:rPr>
      </w:pPr>
      <w:r w:rsidRPr="000C2923">
        <w:rPr>
          <w:rFonts w:ascii="Times New Roman" w:hAnsi="Times New Roman"/>
          <w:lang w:val="de-DE"/>
        </w:rPr>
        <w:t>-</w:t>
      </w:r>
      <w:r w:rsidR="004F7F91" w:rsidRPr="000C2923">
        <w:rPr>
          <w:rFonts w:ascii="Times New Roman" w:hAnsi="Times New Roman"/>
          <w:lang w:val="de-DE"/>
        </w:rPr>
        <w:t xml:space="preserve"> </w:t>
      </w:r>
      <w:r w:rsidR="00115433" w:rsidRPr="000C2923">
        <w:rPr>
          <w:rFonts w:ascii="Times New Roman" w:hAnsi="Times New Roman"/>
          <w:lang w:val="de-DE"/>
        </w:rPr>
        <w:t>Ông Cao Tiến Dũng</w:t>
      </w:r>
      <w:r w:rsidR="004F7F91" w:rsidRPr="000C2923">
        <w:rPr>
          <w:rFonts w:ascii="Times New Roman" w:hAnsi="Times New Roman"/>
          <w:lang w:val="de-DE"/>
        </w:rPr>
        <w:t xml:space="preserve">  - Chủ tịch UBND tỉnh - Trưởng ban;</w:t>
      </w:r>
    </w:p>
    <w:p w:rsidR="004F7F91" w:rsidRPr="000C2923" w:rsidRDefault="00E66371" w:rsidP="00DE7C53">
      <w:pPr>
        <w:tabs>
          <w:tab w:val="left" w:pos="0"/>
        </w:tabs>
        <w:spacing w:after="120"/>
        <w:ind w:firstLine="567"/>
        <w:rPr>
          <w:rFonts w:ascii="Times New Roman" w:hAnsi="Times New Roman"/>
          <w:spacing w:val="-6"/>
          <w:lang w:val="de-DE"/>
        </w:rPr>
      </w:pPr>
      <w:r w:rsidRPr="000C2923">
        <w:rPr>
          <w:rFonts w:ascii="Times New Roman" w:hAnsi="Times New Roman"/>
          <w:spacing w:val="-6"/>
          <w:lang w:val="de-DE"/>
        </w:rPr>
        <w:t>-</w:t>
      </w:r>
      <w:r w:rsidR="00FB2E4B" w:rsidRPr="000C2923">
        <w:rPr>
          <w:rFonts w:ascii="Times New Roman" w:hAnsi="Times New Roman"/>
          <w:spacing w:val="-6"/>
          <w:lang w:val="de-DE"/>
        </w:rPr>
        <w:t xml:space="preserve"> </w:t>
      </w:r>
      <w:r w:rsidR="004F7F91" w:rsidRPr="000C2923">
        <w:rPr>
          <w:rFonts w:ascii="Times New Roman" w:hAnsi="Times New Roman"/>
          <w:spacing w:val="-6"/>
          <w:lang w:val="de-DE"/>
        </w:rPr>
        <w:t xml:space="preserve">Bà Võ Thị Xuân Đào </w:t>
      </w:r>
      <w:r w:rsidR="006605E0" w:rsidRPr="000C2923">
        <w:rPr>
          <w:rFonts w:ascii="Times New Roman" w:hAnsi="Times New Roman"/>
          <w:spacing w:val="-6"/>
          <w:lang w:val="de-DE"/>
        </w:rPr>
        <w:t xml:space="preserve">- </w:t>
      </w:r>
      <w:r w:rsidR="004F7F91" w:rsidRPr="000C2923">
        <w:rPr>
          <w:rFonts w:ascii="Times New Roman" w:hAnsi="Times New Roman"/>
          <w:spacing w:val="-6"/>
          <w:lang w:val="de-DE"/>
        </w:rPr>
        <w:t>Giám đốc Sở Tư pháp - Phó Trưởng ban Thường trực;</w:t>
      </w:r>
    </w:p>
    <w:p w:rsidR="004F7F91" w:rsidRPr="000C2923" w:rsidRDefault="00E66371" w:rsidP="00DE7C53">
      <w:pPr>
        <w:tabs>
          <w:tab w:val="left" w:pos="0"/>
        </w:tabs>
        <w:spacing w:after="120"/>
        <w:ind w:firstLine="567"/>
        <w:rPr>
          <w:rFonts w:ascii="Times New Roman" w:hAnsi="Times New Roman"/>
          <w:lang w:val="de-DE"/>
        </w:rPr>
      </w:pPr>
      <w:r w:rsidRPr="000C2923">
        <w:rPr>
          <w:rFonts w:ascii="Times New Roman" w:hAnsi="Times New Roman"/>
          <w:lang w:val="de-DE"/>
        </w:rPr>
        <w:t>-</w:t>
      </w:r>
      <w:r w:rsidR="004F7F91" w:rsidRPr="000C2923">
        <w:rPr>
          <w:rFonts w:ascii="Times New Roman" w:hAnsi="Times New Roman"/>
          <w:lang w:val="de-DE"/>
        </w:rPr>
        <w:t xml:space="preserve"> Ông </w:t>
      </w:r>
      <w:r w:rsidR="00612FDD" w:rsidRPr="000C2923">
        <w:rPr>
          <w:rFonts w:ascii="Times New Roman" w:hAnsi="Times New Roman"/>
          <w:lang w:val="de-DE"/>
        </w:rPr>
        <w:t>Phan Quang Tuấn</w:t>
      </w:r>
      <w:r w:rsidR="004F7F91" w:rsidRPr="000C2923">
        <w:rPr>
          <w:rFonts w:ascii="Times New Roman" w:hAnsi="Times New Roman"/>
          <w:lang w:val="de-DE"/>
        </w:rPr>
        <w:t xml:space="preserve"> - Phó Giám đốc Sở Tư pháp </w:t>
      </w:r>
      <w:r w:rsidR="00EC235B" w:rsidRPr="000C2923">
        <w:rPr>
          <w:rFonts w:ascii="Times New Roman" w:hAnsi="Times New Roman"/>
          <w:lang w:val="de-DE"/>
        </w:rPr>
        <w:t>-</w:t>
      </w:r>
      <w:r w:rsidR="004F7F91" w:rsidRPr="000C2923">
        <w:rPr>
          <w:rFonts w:ascii="Times New Roman" w:hAnsi="Times New Roman"/>
          <w:lang w:val="de-DE"/>
        </w:rPr>
        <w:t xml:space="preserve"> </w:t>
      </w:r>
      <w:r w:rsidR="00DF727E" w:rsidRPr="000C2923">
        <w:rPr>
          <w:rFonts w:ascii="Times New Roman" w:hAnsi="Times New Roman"/>
          <w:lang w:val="de-DE"/>
        </w:rPr>
        <w:t>Phó Trưởng ban</w:t>
      </w:r>
      <w:r w:rsidR="004F7F91" w:rsidRPr="000C2923">
        <w:rPr>
          <w:rFonts w:ascii="Times New Roman" w:hAnsi="Times New Roman"/>
          <w:lang w:val="de-DE"/>
        </w:rPr>
        <w:t xml:space="preserve">; </w:t>
      </w:r>
    </w:p>
    <w:p w:rsidR="007A2F7D" w:rsidRPr="000C2923" w:rsidRDefault="007A2F7D" w:rsidP="00DE7C53">
      <w:pPr>
        <w:tabs>
          <w:tab w:val="left" w:pos="0"/>
        </w:tabs>
        <w:spacing w:after="120"/>
        <w:ind w:firstLine="567"/>
        <w:rPr>
          <w:rFonts w:ascii="Times New Roman" w:hAnsi="Times New Roman"/>
          <w:lang w:val="de-DE"/>
        </w:rPr>
      </w:pPr>
      <w:r w:rsidRPr="000C2923">
        <w:rPr>
          <w:rFonts w:ascii="Times New Roman" w:hAnsi="Times New Roman"/>
          <w:lang w:val="de-DE"/>
        </w:rPr>
        <w:t>- Ông Trần Tiến Đạt - Phó Giám đốc Công an tỉnh - Thành viên;</w:t>
      </w:r>
    </w:p>
    <w:p w:rsidR="007A2F7D" w:rsidRPr="000C2923" w:rsidRDefault="007A2F7D" w:rsidP="00DE7C53">
      <w:pPr>
        <w:tabs>
          <w:tab w:val="left" w:pos="0"/>
        </w:tabs>
        <w:spacing w:after="120"/>
        <w:ind w:firstLine="567"/>
        <w:rPr>
          <w:rFonts w:ascii="Times New Roman" w:hAnsi="Times New Roman"/>
          <w:lang w:val="de-DE"/>
        </w:rPr>
      </w:pPr>
      <w:r w:rsidRPr="000C2923">
        <w:rPr>
          <w:rFonts w:ascii="Times New Roman" w:hAnsi="Times New Roman"/>
          <w:lang w:val="de-DE"/>
        </w:rPr>
        <w:t>- Ông Nguyễn Minh Kiên - Bí thư Tỉnh Đoàn - Thành viên;</w:t>
      </w:r>
    </w:p>
    <w:p w:rsidR="007A2F7D" w:rsidRPr="000C2923" w:rsidRDefault="007A2F7D" w:rsidP="00DE7C53">
      <w:pPr>
        <w:tabs>
          <w:tab w:val="left" w:pos="0"/>
        </w:tabs>
        <w:spacing w:after="120"/>
        <w:ind w:firstLine="567"/>
        <w:rPr>
          <w:rFonts w:ascii="Times New Roman" w:hAnsi="Times New Roman"/>
          <w:lang w:val="de-DE"/>
        </w:rPr>
      </w:pPr>
      <w:r w:rsidRPr="000C2923">
        <w:rPr>
          <w:rFonts w:ascii="Times New Roman" w:hAnsi="Times New Roman"/>
          <w:lang w:val="de-DE"/>
        </w:rPr>
        <w:t xml:space="preserve">- Bà </w:t>
      </w:r>
      <w:r w:rsidR="00810AA9" w:rsidRPr="000C2923">
        <w:rPr>
          <w:rFonts w:ascii="Times New Roman" w:hAnsi="Times New Roman"/>
          <w:lang w:val="de-DE"/>
        </w:rPr>
        <w:t xml:space="preserve">Đặng Thị </w:t>
      </w:r>
      <w:r w:rsidR="006C343D">
        <w:rPr>
          <w:rFonts w:ascii="Times New Roman" w:hAnsi="Times New Roman"/>
          <w:lang w:val="de-DE"/>
        </w:rPr>
        <w:t xml:space="preserve">Kim </w:t>
      </w:r>
      <w:r w:rsidR="00810AA9" w:rsidRPr="000C2923">
        <w:rPr>
          <w:rFonts w:ascii="Times New Roman" w:hAnsi="Times New Roman"/>
          <w:lang w:val="de-DE"/>
        </w:rPr>
        <w:t>Thắm</w:t>
      </w:r>
      <w:r w:rsidRPr="000C2923">
        <w:rPr>
          <w:rFonts w:ascii="Times New Roman" w:hAnsi="Times New Roman"/>
          <w:lang w:val="de-DE"/>
        </w:rPr>
        <w:t xml:space="preserve"> - Phó Giám đốc Sở Tài chính - Thành viên;</w:t>
      </w:r>
    </w:p>
    <w:p w:rsidR="007A2F7D" w:rsidRPr="000C2923" w:rsidRDefault="007A2F7D" w:rsidP="00DE7C53">
      <w:pPr>
        <w:tabs>
          <w:tab w:val="left" w:pos="0"/>
        </w:tabs>
        <w:spacing w:after="120"/>
        <w:ind w:firstLine="567"/>
        <w:rPr>
          <w:rFonts w:ascii="Times New Roman" w:hAnsi="Times New Roman"/>
          <w:lang w:val="de-DE"/>
        </w:rPr>
      </w:pPr>
      <w:r w:rsidRPr="000C2923">
        <w:rPr>
          <w:rFonts w:ascii="Times New Roman" w:hAnsi="Times New Roman"/>
          <w:lang w:val="de-DE"/>
        </w:rPr>
        <w:t xml:space="preserve">- Ông Phạm Ngọc Hà - Phó Chánh </w:t>
      </w:r>
      <w:r w:rsidR="002A4D57" w:rsidRPr="000C2923">
        <w:rPr>
          <w:rFonts w:ascii="Times New Roman" w:hAnsi="Times New Roman"/>
          <w:lang w:val="de-DE"/>
        </w:rPr>
        <w:t>T</w:t>
      </w:r>
      <w:r w:rsidRPr="000C2923">
        <w:rPr>
          <w:rFonts w:ascii="Times New Roman" w:hAnsi="Times New Roman"/>
          <w:lang w:val="de-DE"/>
        </w:rPr>
        <w:t>hanh tra tỉnh - Thành viên;</w:t>
      </w:r>
    </w:p>
    <w:p w:rsidR="00D04696" w:rsidRPr="000C2923" w:rsidRDefault="00E66371" w:rsidP="00DE7C53">
      <w:pPr>
        <w:tabs>
          <w:tab w:val="left" w:pos="0"/>
        </w:tabs>
        <w:spacing w:after="120"/>
        <w:ind w:firstLine="567"/>
        <w:rPr>
          <w:rFonts w:ascii="Times New Roman" w:hAnsi="Times New Roman"/>
          <w:spacing w:val="-4"/>
          <w:lang w:val="de-DE"/>
        </w:rPr>
      </w:pPr>
      <w:r w:rsidRPr="000C2923">
        <w:rPr>
          <w:rFonts w:ascii="Times New Roman" w:hAnsi="Times New Roman"/>
          <w:spacing w:val="-4"/>
          <w:lang w:val="de-DE"/>
        </w:rPr>
        <w:t>-</w:t>
      </w:r>
      <w:r w:rsidR="004F7F91" w:rsidRPr="000C2923">
        <w:rPr>
          <w:rFonts w:ascii="Times New Roman" w:hAnsi="Times New Roman"/>
          <w:spacing w:val="-4"/>
          <w:lang w:val="de-DE"/>
        </w:rPr>
        <w:t xml:space="preserve"> </w:t>
      </w:r>
      <w:r w:rsidR="002C3195" w:rsidRPr="000C2923">
        <w:rPr>
          <w:rFonts w:ascii="Times New Roman" w:hAnsi="Times New Roman"/>
          <w:spacing w:val="-4"/>
          <w:lang w:val="de-DE"/>
        </w:rPr>
        <w:t>Ông Đỗ Huy Khánh</w:t>
      </w:r>
      <w:r w:rsidR="00676FD5" w:rsidRPr="000C2923">
        <w:rPr>
          <w:rFonts w:ascii="Times New Roman" w:hAnsi="Times New Roman"/>
          <w:spacing w:val="-4"/>
          <w:lang w:val="de-DE"/>
        </w:rPr>
        <w:t xml:space="preserve"> </w:t>
      </w:r>
      <w:r w:rsidR="004F7F91" w:rsidRPr="000C2923">
        <w:rPr>
          <w:rFonts w:ascii="Times New Roman" w:hAnsi="Times New Roman"/>
          <w:spacing w:val="-4"/>
          <w:lang w:val="de-DE"/>
        </w:rPr>
        <w:t xml:space="preserve">- Phó Giám đốc Sở Giáo dục và Đào tạo </w:t>
      </w:r>
      <w:r w:rsidR="00EC235B" w:rsidRPr="000C2923">
        <w:rPr>
          <w:rFonts w:ascii="Times New Roman" w:hAnsi="Times New Roman"/>
          <w:spacing w:val="-4"/>
          <w:lang w:val="de-DE"/>
        </w:rPr>
        <w:t>-</w:t>
      </w:r>
      <w:r w:rsidR="004F7F91" w:rsidRPr="000C2923">
        <w:rPr>
          <w:rFonts w:ascii="Times New Roman" w:hAnsi="Times New Roman"/>
          <w:spacing w:val="-4"/>
          <w:lang w:val="de-DE"/>
        </w:rPr>
        <w:t xml:space="preserve"> </w:t>
      </w:r>
      <w:r w:rsidR="00A66CBA" w:rsidRPr="000C2923">
        <w:rPr>
          <w:rFonts w:ascii="Times New Roman" w:hAnsi="Times New Roman"/>
          <w:spacing w:val="-4"/>
          <w:lang w:val="de-DE"/>
        </w:rPr>
        <w:t xml:space="preserve">Thành </w:t>
      </w:r>
      <w:r w:rsidR="004F7F91" w:rsidRPr="000C2923">
        <w:rPr>
          <w:rFonts w:ascii="Times New Roman" w:hAnsi="Times New Roman"/>
          <w:spacing w:val="-4"/>
          <w:lang w:val="de-DE"/>
        </w:rPr>
        <w:t xml:space="preserve">viên; </w:t>
      </w:r>
    </w:p>
    <w:p w:rsidR="00D04696" w:rsidRPr="000C2923" w:rsidRDefault="00D04696" w:rsidP="00DE7C53">
      <w:pPr>
        <w:tabs>
          <w:tab w:val="left" w:pos="0"/>
        </w:tabs>
        <w:spacing w:after="120"/>
        <w:ind w:firstLine="567"/>
        <w:rPr>
          <w:rFonts w:ascii="Times New Roman" w:hAnsi="Times New Roman"/>
          <w:spacing w:val="-4"/>
          <w:lang w:val="de-DE"/>
        </w:rPr>
      </w:pPr>
      <w:r w:rsidRPr="000C2923">
        <w:rPr>
          <w:rFonts w:ascii="Times New Roman" w:hAnsi="Times New Roman"/>
          <w:spacing w:val="-4"/>
          <w:lang w:val="de-DE"/>
        </w:rPr>
        <w:t xml:space="preserve">- Ông Nguyễn Văn Bình - Phó Giám đốc Sở Y tế </w:t>
      </w:r>
      <w:r w:rsidRPr="000C2923">
        <w:rPr>
          <w:rFonts w:ascii="Times New Roman" w:hAnsi="Times New Roman"/>
          <w:spacing w:val="-4"/>
          <w:lang w:val="de-DE"/>
        </w:rPr>
        <w:t xml:space="preserve">- Thành viên; </w:t>
      </w:r>
    </w:p>
    <w:p w:rsidR="004F7F91" w:rsidRPr="000C2923" w:rsidRDefault="00E66371" w:rsidP="00DE7C53">
      <w:pPr>
        <w:tabs>
          <w:tab w:val="left" w:pos="0"/>
        </w:tabs>
        <w:spacing w:after="120"/>
        <w:ind w:firstLine="567"/>
        <w:rPr>
          <w:rFonts w:ascii="Times New Roman" w:hAnsi="Times New Roman"/>
          <w:lang w:val="de-DE"/>
        </w:rPr>
      </w:pPr>
      <w:r w:rsidRPr="000C2923">
        <w:rPr>
          <w:rFonts w:ascii="Times New Roman" w:hAnsi="Times New Roman"/>
          <w:lang w:val="de-DE"/>
        </w:rPr>
        <w:t>-</w:t>
      </w:r>
      <w:r w:rsidR="004F7F91" w:rsidRPr="000C2923">
        <w:rPr>
          <w:rFonts w:ascii="Times New Roman" w:hAnsi="Times New Roman"/>
          <w:lang w:val="de-DE"/>
        </w:rPr>
        <w:t xml:space="preserve"> </w:t>
      </w:r>
      <w:r w:rsidR="002C3195" w:rsidRPr="000C2923">
        <w:rPr>
          <w:rFonts w:ascii="Times New Roman" w:hAnsi="Times New Roman"/>
          <w:lang w:val="de-DE"/>
        </w:rPr>
        <w:t>Bà Nguyễn Thị Mộng Thu</w:t>
      </w:r>
      <w:r w:rsidR="004F7F91" w:rsidRPr="000C2923">
        <w:rPr>
          <w:rFonts w:ascii="Times New Roman" w:hAnsi="Times New Roman"/>
          <w:lang w:val="de-DE"/>
        </w:rPr>
        <w:t xml:space="preserve"> </w:t>
      </w:r>
      <w:r w:rsidR="00EC235B" w:rsidRPr="000C2923">
        <w:rPr>
          <w:rFonts w:ascii="Times New Roman" w:hAnsi="Times New Roman"/>
          <w:lang w:val="de-DE"/>
        </w:rPr>
        <w:t>-</w:t>
      </w:r>
      <w:r w:rsidR="004F7F91" w:rsidRPr="000C2923">
        <w:rPr>
          <w:rFonts w:ascii="Times New Roman" w:hAnsi="Times New Roman"/>
          <w:lang w:val="de-DE"/>
        </w:rPr>
        <w:t xml:space="preserve"> </w:t>
      </w:r>
      <w:r w:rsidR="005903BA" w:rsidRPr="000C2923">
        <w:rPr>
          <w:rFonts w:ascii="Times New Roman" w:hAnsi="Times New Roman"/>
          <w:lang w:val="de-DE"/>
        </w:rPr>
        <w:t xml:space="preserve">Phó </w:t>
      </w:r>
      <w:r w:rsidR="004F7F91" w:rsidRPr="000C2923">
        <w:rPr>
          <w:rFonts w:ascii="Times New Roman" w:hAnsi="Times New Roman"/>
          <w:lang w:val="de-DE"/>
        </w:rPr>
        <w:t xml:space="preserve">Giám đốc Sở Lao động - Thương binh và Xã hội - </w:t>
      </w:r>
      <w:r w:rsidR="00A66CBA" w:rsidRPr="000C2923">
        <w:rPr>
          <w:rFonts w:ascii="Times New Roman" w:hAnsi="Times New Roman"/>
          <w:lang w:val="de-DE"/>
        </w:rPr>
        <w:t>Thành</w:t>
      </w:r>
      <w:r w:rsidR="004F7F91" w:rsidRPr="000C2923">
        <w:rPr>
          <w:rFonts w:ascii="Times New Roman" w:hAnsi="Times New Roman"/>
          <w:lang w:val="de-DE"/>
        </w:rPr>
        <w:t xml:space="preserve"> viên;</w:t>
      </w:r>
    </w:p>
    <w:p w:rsidR="00F645B6" w:rsidRPr="000C2923" w:rsidRDefault="00F645B6" w:rsidP="00DE7C53">
      <w:pPr>
        <w:tabs>
          <w:tab w:val="left" w:pos="0"/>
        </w:tabs>
        <w:spacing w:after="120"/>
        <w:ind w:firstLine="567"/>
        <w:rPr>
          <w:rFonts w:ascii="Times New Roman" w:hAnsi="Times New Roman"/>
          <w:lang w:val="de-DE"/>
        </w:rPr>
      </w:pPr>
      <w:r w:rsidRPr="000C2923">
        <w:rPr>
          <w:rFonts w:ascii="Times New Roman" w:hAnsi="Times New Roman"/>
          <w:lang w:val="de-DE"/>
        </w:rPr>
        <w:t xml:space="preserve">- Ông Não Thiên Anh Minh - Phó Trưởng ban chuyên trách Ban An toàn giao thông tỉnh </w:t>
      </w:r>
      <w:r w:rsidR="00EC235B" w:rsidRPr="000C2923">
        <w:rPr>
          <w:rFonts w:ascii="Times New Roman" w:hAnsi="Times New Roman"/>
          <w:lang w:val="de-DE"/>
        </w:rPr>
        <w:t>-</w:t>
      </w:r>
      <w:r w:rsidRPr="000C2923">
        <w:rPr>
          <w:rFonts w:ascii="Times New Roman" w:hAnsi="Times New Roman"/>
          <w:lang w:val="de-DE"/>
        </w:rPr>
        <w:t xml:space="preserve"> Thành viên;</w:t>
      </w:r>
    </w:p>
    <w:p w:rsidR="004F7F91" w:rsidRPr="000C2923" w:rsidRDefault="00E66371" w:rsidP="00DE7C53">
      <w:pPr>
        <w:spacing w:after="120"/>
        <w:ind w:firstLine="567"/>
        <w:rPr>
          <w:rFonts w:ascii="Times New Roman" w:hAnsi="Times New Roman"/>
          <w:lang w:val="de-DE"/>
        </w:rPr>
      </w:pPr>
      <w:r w:rsidRPr="000C2923">
        <w:rPr>
          <w:rFonts w:ascii="Times New Roman" w:hAnsi="Times New Roman"/>
          <w:lang w:val="de-DE"/>
        </w:rPr>
        <w:t>-</w:t>
      </w:r>
      <w:r w:rsidR="004F7F91" w:rsidRPr="000C2923">
        <w:rPr>
          <w:rFonts w:ascii="Times New Roman" w:hAnsi="Times New Roman"/>
          <w:lang w:val="de-DE"/>
        </w:rPr>
        <w:t xml:space="preserve"> Ông </w:t>
      </w:r>
      <w:r w:rsidR="00501F40" w:rsidRPr="000C2923">
        <w:rPr>
          <w:rFonts w:ascii="Times New Roman" w:hAnsi="Times New Roman"/>
          <w:lang w:val="de-DE"/>
        </w:rPr>
        <w:t>Cao Quốc Sang</w:t>
      </w:r>
      <w:r w:rsidR="004F7F91" w:rsidRPr="000C2923">
        <w:rPr>
          <w:rFonts w:ascii="Times New Roman" w:hAnsi="Times New Roman"/>
          <w:lang w:val="de-DE"/>
        </w:rPr>
        <w:t xml:space="preserve"> - Phó Giám đốc Đài Phát thanh - Truyền hình Đồng Nai - </w:t>
      </w:r>
      <w:r w:rsidR="00A66CBA" w:rsidRPr="000C2923">
        <w:rPr>
          <w:rFonts w:ascii="Times New Roman" w:hAnsi="Times New Roman"/>
          <w:lang w:val="de-DE"/>
        </w:rPr>
        <w:t>Thành viên</w:t>
      </w:r>
      <w:r w:rsidR="004F7F91" w:rsidRPr="000C2923">
        <w:rPr>
          <w:rFonts w:ascii="Times New Roman" w:hAnsi="Times New Roman"/>
          <w:lang w:val="de-DE"/>
        </w:rPr>
        <w:t>;</w:t>
      </w:r>
    </w:p>
    <w:p w:rsidR="004F7F91" w:rsidRPr="000C2923" w:rsidRDefault="00E66371" w:rsidP="00DE7C53">
      <w:pPr>
        <w:spacing w:after="120"/>
        <w:ind w:firstLine="567"/>
        <w:rPr>
          <w:rFonts w:ascii="Times New Roman" w:hAnsi="Times New Roman"/>
          <w:lang w:val="de-DE"/>
        </w:rPr>
      </w:pPr>
      <w:r w:rsidRPr="000C2923">
        <w:rPr>
          <w:rFonts w:ascii="Times New Roman" w:hAnsi="Times New Roman"/>
          <w:lang w:val="de-DE"/>
        </w:rPr>
        <w:t>-</w:t>
      </w:r>
      <w:r w:rsidR="004F7F91" w:rsidRPr="000C2923">
        <w:rPr>
          <w:rFonts w:ascii="Times New Roman" w:hAnsi="Times New Roman"/>
          <w:lang w:val="de-DE"/>
        </w:rPr>
        <w:t xml:space="preserve"> Ông Đinh Kim Tuấn - Phó Tổng Biên tập Báo Đồng Nai - </w:t>
      </w:r>
      <w:r w:rsidR="00A66CBA" w:rsidRPr="000C2923">
        <w:rPr>
          <w:rFonts w:ascii="Times New Roman" w:hAnsi="Times New Roman"/>
          <w:lang w:val="de-DE"/>
        </w:rPr>
        <w:t>Thành viên</w:t>
      </w:r>
      <w:r w:rsidR="00EC235B" w:rsidRPr="000C2923">
        <w:rPr>
          <w:rFonts w:ascii="Times New Roman" w:hAnsi="Times New Roman"/>
          <w:lang w:val="de-DE"/>
        </w:rPr>
        <w:t>;</w:t>
      </w:r>
    </w:p>
    <w:p w:rsidR="00E66371" w:rsidRPr="000C2923" w:rsidRDefault="00E66371" w:rsidP="00DE7C53">
      <w:pPr>
        <w:spacing w:after="120"/>
        <w:ind w:firstLine="567"/>
        <w:rPr>
          <w:rFonts w:ascii="Times New Roman" w:hAnsi="Times New Roman"/>
          <w:lang w:val="de-DE"/>
        </w:rPr>
      </w:pPr>
      <w:r w:rsidRPr="000C2923">
        <w:rPr>
          <w:rFonts w:ascii="Times New Roman" w:hAnsi="Times New Roman"/>
          <w:lang w:val="de-DE"/>
        </w:rPr>
        <w:t xml:space="preserve">2. Trách nhiệm của Ban Tổ chức Cuộc thi </w:t>
      </w:r>
    </w:p>
    <w:p w:rsidR="00E66371" w:rsidRPr="000C2923" w:rsidRDefault="000B6B46" w:rsidP="00DE7C53">
      <w:pPr>
        <w:spacing w:after="120"/>
        <w:ind w:firstLine="567"/>
        <w:rPr>
          <w:rFonts w:ascii="Times New Roman" w:hAnsi="Times New Roman"/>
          <w:lang w:val="de-DE"/>
        </w:rPr>
      </w:pPr>
      <w:r w:rsidRPr="000C2923">
        <w:rPr>
          <w:rFonts w:ascii="Times New Roman" w:hAnsi="Times New Roman"/>
          <w:lang w:val="de-DE"/>
        </w:rPr>
        <w:t xml:space="preserve">a) </w:t>
      </w:r>
      <w:r w:rsidR="00E66371" w:rsidRPr="000C2923">
        <w:rPr>
          <w:rFonts w:ascii="Times New Roman" w:hAnsi="Times New Roman"/>
          <w:lang w:val="de-DE"/>
        </w:rPr>
        <w:t>Tổ chức</w:t>
      </w:r>
      <w:r w:rsidR="00445D9D" w:rsidRPr="000C2923">
        <w:rPr>
          <w:rFonts w:ascii="Times New Roman" w:hAnsi="Times New Roman"/>
          <w:lang w:val="de-DE"/>
        </w:rPr>
        <w:t xml:space="preserve"> triển khai thực hiện Kế hoạch C</w:t>
      </w:r>
      <w:r w:rsidR="00E66371" w:rsidRPr="000C2923">
        <w:rPr>
          <w:rFonts w:ascii="Times New Roman" w:hAnsi="Times New Roman"/>
          <w:lang w:val="de-DE"/>
        </w:rPr>
        <w:t>uộc thi đúng tiến độ quy định.</w:t>
      </w:r>
    </w:p>
    <w:p w:rsidR="0070208B" w:rsidRPr="000C2923" w:rsidRDefault="000B6B46" w:rsidP="00DE7C53">
      <w:pPr>
        <w:spacing w:after="120"/>
        <w:ind w:firstLine="567"/>
        <w:rPr>
          <w:rFonts w:ascii="Times New Roman" w:hAnsi="Times New Roman"/>
          <w:lang w:val="de-DE"/>
        </w:rPr>
      </w:pPr>
      <w:r w:rsidRPr="000C2923">
        <w:rPr>
          <w:rFonts w:ascii="Times New Roman" w:hAnsi="Times New Roman"/>
          <w:bCs/>
          <w:lang w:val="de-DE"/>
        </w:rPr>
        <w:t xml:space="preserve">b) </w:t>
      </w:r>
      <w:r w:rsidR="00E66371" w:rsidRPr="000C2923">
        <w:rPr>
          <w:rFonts w:ascii="Times New Roman" w:hAnsi="Times New Roman"/>
          <w:bCs/>
          <w:lang w:val="de-DE"/>
        </w:rPr>
        <w:t>B</w:t>
      </w:r>
      <w:r w:rsidR="00E66371" w:rsidRPr="000C2923">
        <w:rPr>
          <w:rFonts w:ascii="Times New Roman" w:hAnsi="Times New Roman"/>
          <w:bCs/>
          <w:iCs/>
          <w:szCs w:val="28"/>
          <w:lang w:val="vi-VN"/>
        </w:rPr>
        <w:t xml:space="preserve">an hành Thể lệ, </w:t>
      </w:r>
      <w:r w:rsidR="00E66371" w:rsidRPr="000C2923">
        <w:rPr>
          <w:rFonts w:ascii="Times New Roman" w:hAnsi="Times New Roman"/>
          <w:bCs/>
          <w:iCs/>
          <w:szCs w:val="28"/>
          <w:lang w:val="de-DE"/>
        </w:rPr>
        <w:t xml:space="preserve">Quyết định </w:t>
      </w:r>
      <w:r w:rsidR="00E66371" w:rsidRPr="000C2923">
        <w:rPr>
          <w:rFonts w:ascii="Times New Roman" w:hAnsi="Times New Roman"/>
          <w:bCs/>
          <w:iCs/>
          <w:szCs w:val="28"/>
          <w:lang w:val="vi-VN"/>
        </w:rPr>
        <w:t>thành lập Tổ Thư ký giúp việc</w:t>
      </w:r>
      <w:r w:rsidR="00E66371" w:rsidRPr="000C2923">
        <w:rPr>
          <w:rFonts w:ascii="Times New Roman" w:hAnsi="Times New Roman"/>
          <w:bCs/>
          <w:iCs/>
          <w:szCs w:val="28"/>
          <w:lang w:val="de-DE"/>
        </w:rPr>
        <w:t xml:space="preserve">, </w:t>
      </w:r>
      <w:r w:rsidR="00E66371" w:rsidRPr="000C2923">
        <w:rPr>
          <w:rFonts w:ascii="Times New Roman" w:hAnsi="Times New Roman"/>
          <w:bCs/>
          <w:iCs/>
          <w:szCs w:val="28"/>
          <w:lang w:val="vi-VN"/>
        </w:rPr>
        <w:t>Tổ biên soạn</w:t>
      </w:r>
      <w:r w:rsidR="00E66371" w:rsidRPr="000C2923">
        <w:rPr>
          <w:rFonts w:ascii="Times New Roman" w:hAnsi="Times New Roman"/>
          <w:bCs/>
          <w:iCs/>
          <w:szCs w:val="28"/>
          <w:lang w:val="de-DE"/>
        </w:rPr>
        <w:t xml:space="preserve"> câu</w:t>
      </w:r>
      <w:r w:rsidR="00E66371" w:rsidRPr="000C2923">
        <w:rPr>
          <w:rFonts w:ascii="Times New Roman" w:hAnsi="Times New Roman"/>
          <w:bCs/>
          <w:lang w:val="de-DE"/>
        </w:rPr>
        <w:t xml:space="preserve"> hỏi - đáp án </w:t>
      </w:r>
      <w:r w:rsidR="00445D9D" w:rsidRPr="000C2923">
        <w:rPr>
          <w:rFonts w:ascii="Times New Roman" w:hAnsi="Times New Roman"/>
          <w:lang w:val="de-DE"/>
        </w:rPr>
        <w:t>Cuộc thi.</w:t>
      </w:r>
    </w:p>
    <w:p w:rsidR="00E66371" w:rsidRPr="000C2923" w:rsidRDefault="000B6B46" w:rsidP="00DE7C53">
      <w:pPr>
        <w:spacing w:after="120"/>
        <w:ind w:firstLine="567"/>
        <w:rPr>
          <w:rFonts w:ascii="Times New Roman" w:hAnsi="Times New Roman"/>
          <w:b/>
          <w:bCs/>
          <w:lang w:val="de-DE"/>
        </w:rPr>
      </w:pPr>
      <w:r w:rsidRPr="000C2923">
        <w:rPr>
          <w:rFonts w:ascii="Times New Roman" w:hAnsi="Times New Roman"/>
          <w:lang w:val="de-DE"/>
        </w:rPr>
        <w:t xml:space="preserve">c) </w:t>
      </w:r>
      <w:r w:rsidR="00E66371" w:rsidRPr="000C2923">
        <w:rPr>
          <w:rFonts w:ascii="Times New Roman" w:hAnsi="Times New Roman"/>
          <w:lang w:val="de-DE"/>
        </w:rPr>
        <w:t xml:space="preserve">Chỉ đạo, kiểm tra, đôn đốc việc tổ chức </w:t>
      </w:r>
      <w:r w:rsidR="00445D9D" w:rsidRPr="000C2923">
        <w:rPr>
          <w:rFonts w:ascii="Times New Roman" w:hAnsi="Times New Roman"/>
          <w:lang w:val="de-DE"/>
        </w:rPr>
        <w:t>C</w:t>
      </w:r>
      <w:r w:rsidR="00E66371" w:rsidRPr="000C2923">
        <w:rPr>
          <w:rFonts w:ascii="Times New Roman" w:hAnsi="Times New Roman"/>
          <w:lang w:val="de-DE"/>
        </w:rPr>
        <w:t xml:space="preserve">uộc thi; </w:t>
      </w:r>
      <w:r w:rsidR="0070208B" w:rsidRPr="000C2923">
        <w:rPr>
          <w:rFonts w:ascii="Times New Roman" w:hAnsi="Times New Roman"/>
          <w:lang w:val="de-DE"/>
        </w:rPr>
        <w:t xml:space="preserve">phát động tham gia </w:t>
      </w:r>
      <w:r w:rsidR="00445D9D" w:rsidRPr="000C2923">
        <w:rPr>
          <w:rFonts w:ascii="Times New Roman" w:hAnsi="Times New Roman"/>
          <w:lang w:val="de-DE"/>
        </w:rPr>
        <w:t>C</w:t>
      </w:r>
      <w:r w:rsidR="0070208B" w:rsidRPr="000C2923">
        <w:rPr>
          <w:rFonts w:ascii="Times New Roman" w:hAnsi="Times New Roman"/>
          <w:lang w:val="de-DE"/>
        </w:rPr>
        <w:t xml:space="preserve">uộc thi; </w:t>
      </w:r>
      <w:r w:rsidR="00E66371" w:rsidRPr="000C2923">
        <w:rPr>
          <w:rFonts w:ascii="Times New Roman" w:hAnsi="Times New Roman"/>
          <w:lang w:val="de-DE"/>
        </w:rPr>
        <w:t>giải quyết những vấn đề phá</w:t>
      </w:r>
      <w:r w:rsidR="00445D9D" w:rsidRPr="000C2923">
        <w:rPr>
          <w:rFonts w:ascii="Times New Roman" w:hAnsi="Times New Roman"/>
          <w:lang w:val="de-DE"/>
        </w:rPr>
        <w:t>t sinh trong quá trình tổ chức C</w:t>
      </w:r>
      <w:r w:rsidR="00E66371" w:rsidRPr="000C2923">
        <w:rPr>
          <w:rFonts w:ascii="Times New Roman" w:hAnsi="Times New Roman"/>
          <w:lang w:val="de-DE"/>
        </w:rPr>
        <w:t>uộc thi.</w:t>
      </w:r>
    </w:p>
    <w:p w:rsidR="00E66371" w:rsidRPr="000C2923" w:rsidRDefault="000B6B46" w:rsidP="00DE7C53">
      <w:pPr>
        <w:spacing w:after="120"/>
        <w:ind w:firstLine="567"/>
        <w:rPr>
          <w:rFonts w:ascii="Times New Roman" w:hAnsi="Times New Roman"/>
          <w:lang w:val="de-DE"/>
        </w:rPr>
      </w:pPr>
      <w:r w:rsidRPr="000C2923">
        <w:rPr>
          <w:rFonts w:ascii="Times New Roman" w:hAnsi="Times New Roman"/>
          <w:lang w:val="de-DE"/>
        </w:rPr>
        <w:lastRenderedPageBreak/>
        <w:t xml:space="preserve">d) </w:t>
      </w:r>
      <w:r w:rsidR="00E66371" w:rsidRPr="000C2923">
        <w:rPr>
          <w:rFonts w:ascii="Times New Roman" w:hAnsi="Times New Roman"/>
          <w:lang w:val="de-DE"/>
        </w:rPr>
        <w:t xml:space="preserve">Tổ chức tổng kết </w:t>
      </w:r>
      <w:r w:rsidR="00445D9D" w:rsidRPr="000C2923">
        <w:rPr>
          <w:rFonts w:ascii="Times New Roman" w:hAnsi="Times New Roman"/>
          <w:lang w:val="de-DE"/>
        </w:rPr>
        <w:t>và trao giải thưởng C</w:t>
      </w:r>
      <w:r w:rsidR="0070208B" w:rsidRPr="000C2923">
        <w:rPr>
          <w:rFonts w:ascii="Times New Roman" w:hAnsi="Times New Roman"/>
          <w:lang w:val="de-DE"/>
        </w:rPr>
        <w:t>uộc thi.</w:t>
      </w:r>
    </w:p>
    <w:p w:rsidR="00E66371" w:rsidRPr="000C2923" w:rsidRDefault="000B6B46" w:rsidP="00DE7C53">
      <w:pPr>
        <w:spacing w:after="120"/>
        <w:ind w:firstLine="567"/>
        <w:rPr>
          <w:rFonts w:ascii="Times New Roman" w:hAnsi="Times New Roman"/>
          <w:lang w:val="de-DE"/>
        </w:rPr>
      </w:pPr>
      <w:r w:rsidRPr="000C2923">
        <w:rPr>
          <w:rFonts w:ascii="Times New Roman" w:hAnsi="Times New Roman"/>
          <w:lang w:val="de-DE"/>
        </w:rPr>
        <w:t xml:space="preserve">e) </w:t>
      </w:r>
      <w:r w:rsidR="00E66371" w:rsidRPr="000C2923">
        <w:rPr>
          <w:rFonts w:ascii="Times New Roman" w:hAnsi="Times New Roman"/>
          <w:lang w:val="de-DE"/>
        </w:rPr>
        <w:t>Báo cáo kết quả cho Chủ t</w:t>
      </w:r>
      <w:r w:rsidR="00445D9D" w:rsidRPr="000C2923">
        <w:rPr>
          <w:rFonts w:ascii="Times New Roman" w:hAnsi="Times New Roman"/>
          <w:lang w:val="de-DE"/>
        </w:rPr>
        <w:t>ịch UBND tỉnh sau khi kết thúc C</w:t>
      </w:r>
      <w:r w:rsidR="00E66371" w:rsidRPr="000C2923">
        <w:rPr>
          <w:rFonts w:ascii="Times New Roman" w:hAnsi="Times New Roman"/>
          <w:lang w:val="de-DE"/>
        </w:rPr>
        <w:t xml:space="preserve">uộc thi. </w:t>
      </w:r>
    </w:p>
    <w:p w:rsidR="00E66371" w:rsidRPr="000C2923" w:rsidRDefault="006605E0" w:rsidP="00DE7C53">
      <w:pPr>
        <w:spacing w:after="120"/>
        <w:ind w:firstLine="567"/>
        <w:rPr>
          <w:rFonts w:ascii="Times New Roman" w:hAnsi="Times New Roman"/>
          <w:lang w:val="de-DE"/>
        </w:rPr>
      </w:pPr>
      <w:r w:rsidRPr="000C2923">
        <w:rPr>
          <w:rFonts w:ascii="Times New Roman" w:hAnsi="Times New Roman"/>
          <w:lang w:val="de-DE"/>
        </w:rPr>
        <w:t>3. Ban Tổ chức C</w:t>
      </w:r>
      <w:r w:rsidR="00E66371" w:rsidRPr="000C2923">
        <w:rPr>
          <w:rFonts w:ascii="Times New Roman" w:hAnsi="Times New Roman"/>
          <w:lang w:val="de-DE"/>
        </w:rPr>
        <w:t xml:space="preserve">uộc thi làm việc theo chế độ </w:t>
      </w:r>
      <w:r w:rsidR="00996D38" w:rsidRPr="000C2923">
        <w:rPr>
          <w:rFonts w:ascii="Times New Roman" w:hAnsi="Times New Roman"/>
          <w:lang w:val="de-DE"/>
        </w:rPr>
        <w:t>kiêm nhiệm. Trưởng B</w:t>
      </w:r>
      <w:r w:rsidRPr="000C2923">
        <w:rPr>
          <w:rFonts w:ascii="Times New Roman" w:hAnsi="Times New Roman"/>
          <w:lang w:val="de-DE"/>
        </w:rPr>
        <w:t>an Tổ chức C</w:t>
      </w:r>
      <w:r w:rsidR="00E66371" w:rsidRPr="000C2923">
        <w:rPr>
          <w:rFonts w:ascii="Times New Roman" w:hAnsi="Times New Roman"/>
          <w:lang w:val="de-DE"/>
        </w:rPr>
        <w:t>uộc thi sử dụng con dấu của UBND tỉnh, Phó Trưở</w:t>
      </w:r>
      <w:r w:rsidR="00DF727E" w:rsidRPr="000C2923">
        <w:rPr>
          <w:rFonts w:ascii="Times New Roman" w:hAnsi="Times New Roman"/>
          <w:lang w:val="de-DE"/>
        </w:rPr>
        <w:t xml:space="preserve">ng ban Thường trực, Phó Trưởng Ban </w:t>
      </w:r>
      <w:r w:rsidRPr="000C2923">
        <w:rPr>
          <w:rFonts w:ascii="Times New Roman" w:hAnsi="Times New Roman"/>
          <w:lang w:val="de-DE"/>
        </w:rPr>
        <w:t>Tổ chức C</w:t>
      </w:r>
      <w:r w:rsidR="00E66371" w:rsidRPr="000C2923">
        <w:rPr>
          <w:rFonts w:ascii="Times New Roman" w:hAnsi="Times New Roman"/>
          <w:lang w:val="de-DE"/>
        </w:rPr>
        <w:t xml:space="preserve">uộc thi sử dụng con dấu </w:t>
      </w:r>
      <w:r w:rsidR="00922EC9" w:rsidRPr="000C2923">
        <w:rPr>
          <w:rFonts w:ascii="Times New Roman" w:hAnsi="Times New Roman"/>
          <w:lang w:val="de-DE"/>
        </w:rPr>
        <w:t>của Sở Tư pháp.</w:t>
      </w:r>
    </w:p>
    <w:p w:rsidR="00B37467" w:rsidRPr="000C2923" w:rsidRDefault="006605E0" w:rsidP="00DE7C53">
      <w:pPr>
        <w:spacing w:after="120"/>
        <w:ind w:firstLine="567"/>
        <w:rPr>
          <w:rFonts w:ascii="Times New Roman" w:hAnsi="Times New Roman"/>
          <w:lang w:val="de-DE"/>
        </w:rPr>
      </w:pPr>
      <w:r w:rsidRPr="000C2923">
        <w:rPr>
          <w:rFonts w:ascii="Times New Roman" w:hAnsi="Times New Roman"/>
          <w:lang w:val="de-DE"/>
        </w:rPr>
        <w:t>4. Ban Tổ chức C</w:t>
      </w:r>
      <w:r w:rsidR="00E66371" w:rsidRPr="000C2923">
        <w:rPr>
          <w:rFonts w:ascii="Times New Roman" w:hAnsi="Times New Roman"/>
          <w:lang w:val="de-DE"/>
        </w:rPr>
        <w:t>uộc thi tự giải thể sau khi có báo cáo đã hoàn thành nhiệm vụ được giao với Chủ tịch UBND tỉnh.</w:t>
      </w:r>
    </w:p>
    <w:p w:rsidR="00625B0A" w:rsidRPr="000C2923" w:rsidRDefault="00BB2AF0" w:rsidP="00DE7C53">
      <w:pPr>
        <w:spacing w:after="120"/>
        <w:ind w:firstLine="567"/>
        <w:rPr>
          <w:rFonts w:ascii="Times New Roman" w:hAnsi="Times New Roman"/>
          <w:lang w:val="de-DE"/>
        </w:rPr>
      </w:pPr>
      <w:r w:rsidRPr="000C2923">
        <w:rPr>
          <w:rFonts w:ascii="Times New Roman" w:hAnsi="Times New Roman"/>
          <w:b/>
          <w:bCs/>
          <w:szCs w:val="28"/>
          <w:lang w:val="vi-VN"/>
        </w:rPr>
        <w:t>V</w:t>
      </w:r>
      <w:r w:rsidR="0098253A" w:rsidRPr="000C2923">
        <w:rPr>
          <w:rFonts w:ascii="Times New Roman" w:hAnsi="Times New Roman"/>
          <w:b/>
          <w:bCs/>
          <w:szCs w:val="28"/>
          <w:lang w:val="de-DE"/>
        </w:rPr>
        <w:t>I</w:t>
      </w:r>
      <w:r w:rsidRPr="000C2923">
        <w:rPr>
          <w:rFonts w:ascii="Times New Roman" w:hAnsi="Times New Roman"/>
          <w:b/>
          <w:bCs/>
          <w:szCs w:val="28"/>
          <w:lang w:val="vi-VN"/>
        </w:rPr>
        <w:t>II. TỔ CHỨC THỰC HIỆN</w:t>
      </w:r>
    </w:p>
    <w:p w:rsidR="00BB2AF0" w:rsidRPr="000C2923" w:rsidRDefault="00E9066A" w:rsidP="00DE7C53">
      <w:pPr>
        <w:spacing w:after="120"/>
        <w:ind w:firstLine="567"/>
        <w:rPr>
          <w:rFonts w:ascii="Times New Roman" w:hAnsi="Times New Roman"/>
          <w:bCs/>
          <w:iCs/>
          <w:szCs w:val="28"/>
          <w:lang w:val="de-DE"/>
        </w:rPr>
      </w:pPr>
      <w:r w:rsidRPr="000C2923">
        <w:rPr>
          <w:rFonts w:ascii="Times New Roman" w:hAnsi="Times New Roman"/>
          <w:bCs/>
          <w:iCs/>
          <w:szCs w:val="28"/>
          <w:lang w:val="de-DE"/>
        </w:rPr>
        <w:t>1.</w:t>
      </w:r>
      <w:r w:rsidRPr="000C2923">
        <w:rPr>
          <w:rFonts w:ascii="Times New Roman" w:hAnsi="Times New Roman"/>
          <w:b/>
          <w:bCs/>
          <w:iCs/>
          <w:szCs w:val="28"/>
          <w:lang w:val="de-DE"/>
        </w:rPr>
        <w:t xml:space="preserve"> </w:t>
      </w:r>
      <w:r w:rsidR="00BB2AF0" w:rsidRPr="000C2923">
        <w:rPr>
          <w:rFonts w:ascii="Times New Roman" w:hAnsi="Times New Roman"/>
          <w:bCs/>
          <w:iCs/>
          <w:szCs w:val="28"/>
          <w:lang w:val="vi-VN"/>
        </w:rPr>
        <w:t xml:space="preserve">Sở Tư pháp </w:t>
      </w:r>
      <w:r w:rsidR="00996D38" w:rsidRPr="000C2923">
        <w:rPr>
          <w:rFonts w:ascii="Times New Roman" w:hAnsi="Times New Roman"/>
          <w:bCs/>
          <w:iCs/>
          <w:szCs w:val="28"/>
          <w:lang w:val="de-DE"/>
        </w:rPr>
        <w:t>(C</w:t>
      </w:r>
      <w:r w:rsidR="003E75F8" w:rsidRPr="000C2923">
        <w:rPr>
          <w:rFonts w:ascii="Times New Roman" w:hAnsi="Times New Roman"/>
          <w:bCs/>
          <w:iCs/>
          <w:szCs w:val="28"/>
          <w:lang w:val="de-DE"/>
        </w:rPr>
        <w:t xml:space="preserve">ơ quan thường trực của Ban Tổ chức </w:t>
      </w:r>
      <w:r w:rsidR="006605E0" w:rsidRPr="000C2923">
        <w:rPr>
          <w:rFonts w:ascii="Times New Roman" w:hAnsi="Times New Roman"/>
          <w:bCs/>
          <w:iCs/>
          <w:szCs w:val="28"/>
          <w:lang w:val="de-DE"/>
        </w:rPr>
        <w:t>C</w:t>
      </w:r>
      <w:r w:rsidR="003E75F8" w:rsidRPr="000C2923">
        <w:rPr>
          <w:rFonts w:ascii="Times New Roman" w:hAnsi="Times New Roman"/>
          <w:bCs/>
          <w:iCs/>
          <w:szCs w:val="28"/>
          <w:lang w:val="de-DE"/>
        </w:rPr>
        <w:t>uộc thi)</w:t>
      </w:r>
    </w:p>
    <w:p w:rsidR="00BB2AF0" w:rsidRPr="000C2923" w:rsidRDefault="00296EEB" w:rsidP="00DE7C53">
      <w:pPr>
        <w:spacing w:after="120"/>
        <w:ind w:firstLine="567"/>
        <w:rPr>
          <w:rFonts w:ascii="Times New Roman" w:hAnsi="Times New Roman"/>
          <w:bCs/>
          <w:iCs/>
          <w:szCs w:val="28"/>
          <w:lang w:val="vi-VN"/>
        </w:rPr>
      </w:pPr>
      <w:r w:rsidRPr="000C2923">
        <w:rPr>
          <w:rFonts w:ascii="Times New Roman" w:hAnsi="Times New Roman"/>
          <w:bCs/>
          <w:iCs/>
          <w:szCs w:val="28"/>
          <w:lang w:val="de-DE"/>
        </w:rPr>
        <w:t xml:space="preserve">a) </w:t>
      </w:r>
      <w:r w:rsidR="00BB2AF0" w:rsidRPr="000C2923">
        <w:rPr>
          <w:rFonts w:ascii="Times New Roman" w:hAnsi="Times New Roman"/>
          <w:bCs/>
          <w:iCs/>
          <w:szCs w:val="28"/>
          <w:lang w:val="vi-VN"/>
        </w:rPr>
        <w:t xml:space="preserve">Tham mưu </w:t>
      </w:r>
      <w:r w:rsidR="006605E0" w:rsidRPr="000C2923">
        <w:rPr>
          <w:rFonts w:ascii="Times New Roman" w:hAnsi="Times New Roman"/>
          <w:bCs/>
          <w:iCs/>
          <w:szCs w:val="28"/>
          <w:lang w:val="vi-VN"/>
        </w:rPr>
        <w:t xml:space="preserve">Trưởng Ban Tổ chức </w:t>
      </w:r>
      <w:r w:rsidR="006605E0" w:rsidRPr="000C2923">
        <w:rPr>
          <w:rFonts w:ascii="Times New Roman" w:hAnsi="Times New Roman"/>
          <w:bCs/>
          <w:iCs/>
          <w:szCs w:val="28"/>
          <w:lang w:val="de-DE"/>
        </w:rPr>
        <w:t>C</w:t>
      </w:r>
      <w:r w:rsidR="00BB2AF0" w:rsidRPr="000C2923">
        <w:rPr>
          <w:rFonts w:ascii="Times New Roman" w:hAnsi="Times New Roman"/>
          <w:bCs/>
          <w:iCs/>
          <w:szCs w:val="28"/>
          <w:lang w:val="vi-VN"/>
        </w:rPr>
        <w:t>uộc thi</w:t>
      </w:r>
      <w:r w:rsidR="00166D8D" w:rsidRPr="000C2923">
        <w:rPr>
          <w:rFonts w:ascii="Times New Roman" w:hAnsi="Times New Roman"/>
          <w:bCs/>
          <w:iCs/>
          <w:szCs w:val="28"/>
          <w:lang w:val="vi-VN"/>
        </w:rPr>
        <w:t xml:space="preserve"> </w:t>
      </w:r>
      <w:r w:rsidR="006605E0" w:rsidRPr="000C2923">
        <w:rPr>
          <w:rFonts w:ascii="Times New Roman" w:hAnsi="Times New Roman"/>
          <w:bCs/>
          <w:iCs/>
          <w:szCs w:val="28"/>
          <w:lang w:val="vi-VN"/>
        </w:rPr>
        <w:t xml:space="preserve">ban hành Thể lệ </w:t>
      </w:r>
      <w:r w:rsidR="006605E0" w:rsidRPr="000C2923">
        <w:rPr>
          <w:rFonts w:ascii="Times New Roman" w:hAnsi="Times New Roman"/>
          <w:bCs/>
          <w:iCs/>
          <w:szCs w:val="28"/>
          <w:lang w:val="de-DE"/>
        </w:rPr>
        <w:t>C</w:t>
      </w:r>
      <w:r w:rsidR="00BB2AF0" w:rsidRPr="000C2923">
        <w:rPr>
          <w:rFonts w:ascii="Times New Roman" w:hAnsi="Times New Roman"/>
          <w:bCs/>
          <w:iCs/>
          <w:szCs w:val="28"/>
          <w:lang w:val="vi-VN"/>
        </w:rPr>
        <w:t>uộc thi,</w:t>
      </w:r>
      <w:r w:rsidR="00166D8D" w:rsidRPr="000C2923">
        <w:rPr>
          <w:rFonts w:ascii="Times New Roman" w:hAnsi="Times New Roman"/>
          <w:bCs/>
          <w:iCs/>
          <w:szCs w:val="28"/>
          <w:lang w:val="vi-VN"/>
        </w:rPr>
        <w:t xml:space="preserve"> </w:t>
      </w:r>
      <w:r w:rsidR="00BB2AF0" w:rsidRPr="000C2923">
        <w:rPr>
          <w:rFonts w:ascii="Times New Roman" w:hAnsi="Times New Roman"/>
          <w:bCs/>
          <w:iCs/>
          <w:szCs w:val="28"/>
          <w:lang w:val="vi-VN"/>
        </w:rPr>
        <w:t>Quyết định thành lập Tổ Thư ký giúp việc và Quyết định thành lập Tổ biên soạn câu hỏi và đáp án.</w:t>
      </w:r>
    </w:p>
    <w:p w:rsidR="00BB2AF0" w:rsidRPr="000C2923" w:rsidRDefault="00ED33B4"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b) </w:t>
      </w:r>
      <w:r w:rsidR="006605E0" w:rsidRPr="000C2923">
        <w:rPr>
          <w:rFonts w:ascii="Times New Roman" w:hAnsi="Times New Roman"/>
          <w:bCs/>
          <w:iCs/>
          <w:szCs w:val="28"/>
          <w:lang w:val="vi-VN"/>
        </w:rPr>
        <w:t>Tham mưu Trưởng Ban Tổ chức C</w:t>
      </w:r>
      <w:r w:rsidR="00BB2AF0" w:rsidRPr="000C2923">
        <w:rPr>
          <w:rFonts w:ascii="Times New Roman" w:hAnsi="Times New Roman"/>
          <w:bCs/>
          <w:iCs/>
          <w:szCs w:val="28"/>
          <w:lang w:val="vi-VN"/>
        </w:rPr>
        <w:t xml:space="preserve">uộc thi phân công trách nhiệm đối với các </w:t>
      </w:r>
      <w:r w:rsidR="006605E0" w:rsidRPr="000C2923">
        <w:rPr>
          <w:rFonts w:ascii="Times New Roman" w:hAnsi="Times New Roman"/>
          <w:bCs/>
          <w:iCs/>
          <w:szCs w:val="28"/>
          <w:lang w:val="vi-VN"/>
        </w:rPr>
        <w:t>thành viên Ban Tổ chức C</w:t>
      </w:r>
      <w:r w:rsidR="00CF52CB" w:rsidRPr="000C2923">
        <w:rPr>
          <w:rFonts w:ascii="Times New Roman" w:hAnsi="Times New Roman"/>
          <w:bCs/>
          <w:iCs/>
          <w:szCs w:val="28"/>
          <w:lang w:val="vi-VN"/>
        </w:rPr>
        <w:t>uộc thi.</w:t>
      </w:r>
    </w:p>
    <w:p w:rsidR="00BB2AF0" w:rsidRPr="000C2923" w:rsidRDefault="00ED33B4" w:rsidP="00DE7C53">
      <w:pPr>
        <w:spacing w:after="120"/>
        <w:ind w:firstLine="567"/>
        <w:rPr>
          <w:rFonts w:ascii="Times New Roman" w:hAnsi="Times New Roman"/>
          <w:bCs/>
          <w:iCs/>
          <w:szCs w:val="28"/>
          <w:lang w:val="vi-VN"/>
        </w:rPr>
      </w:pPr>
      <w:r w:rsidRPr="000C2923">
        <w:rPr>
          <w:rFonts w:ascii="Times New Roman" w:hAnsi="Times New Roman"/>
          <w:bCs/>
          <w:iCs/>
          <w:szCs w:val="28"/>
          <w:lang w:val="vi-VN"/>
        </w:rPr>
        <w:t xml:space="preserve">c) </w:t>
      </w:r>
      <w:r w:rsidR="001A3FB0" w:rsidRPr="000C2923">
        <w:rPr>
          <w:rFonts w:ascii="Times New Roman" w:hAnsi="Times New Roman"/>
          <w:bCs/>
          <w:iCs/>
          <w:szCs w:val="28"/>
          <w:lang w:val="vi-VN"/>
        </w:rPr>
        <w:t>Chủ trì, phối hợp với các cơ quan liên quan biên soạn B</w:t>
      </w:r>
      <w:r w:rsidR="006605E0" w:rsidRPr="000C2923">
        <w:rPr>
          <w:rFonts w:ascii="Times New Roman" w:hAnsi="Times New Roman"/>
          <w:bCs/>
          <w:iCs/>
          <w:szCs w:val="28"/>
          <w:lang w:val="vi-VN"/>
        </w:rPr>
        <w:t>ộ câu hỏi và đáp án C</w:t>
      </w:r>
      <w:r w:rsidR="00BB2AF0" w:rsidRPr="000C2923">
        <w:rPr>
          <w:rFonts w:ascii="Times New Roman" w:hAnsi="Times New Roman"/>
          <w:bCs/>
          <w:iCs/>
          <w:szCs w:val="28"/>
          <w:lang w:val="vi-VN"/>
        </w:rPr>
        <w:t>uộc thi.</w:t>
      </w:r>
    </w:p>
    <w:p w:rsidR="00BB2AF0" w:rsidRPr="000C2923" w:rsidRDefault="00C05838" w:rsidP="00DE7C53">
      <w:pPr>
        <w:spacing w:after="120"/>
        <w:ind w:firstLine="567"/>
        <w:rPr>
          <w:rFonts w:ascii="Times New Roman" w:hAnsi="Times New Roman"/>
          <w:szCs w:val="28"/>
          <w:lang w:val="vi-VN"/>
        </w:rPr>
      </w:pPr>
      <w:r w:rsidRPr="000C2923">
        <w:rPr>
          <w:rFonts w:ascii="Times New Roman" w:hAnsi="Times New Roman"/>
          <w:szCs w:val="28"/>
          <w:lang w:val="vi-VN"/>
        </w:rPr>
        <w:t>d</w:t>
      </w:r>
      <w:r w:rsidR="00ED33B4" w:rsidRPr="000C2923">
        <w:rPr>
          <w:rFonts w:ascii="Times New Roman" w:hAnsi="Times New Roman"/>
          <w:szCs w:val="28"/>
          <w:lang w:val="vi-VN"/>
        </w:rPr>
        <w:t xml:space="preserve">) </w:t>
      </w:r>
      <w:r w:rsidR="00BB2AF0" w:rsidRPr="000C2923">
        <w:rPr>
          <w:rFonts w:ascii="Times New Roman" w:hAnsi="Times New Roman"/>
          <w:szCs w:val="28"/>
          <w:lang w:val="vi-VN"/>
        </w:rPr>
        <w:t>Hướng dẫn, kiểm tra, đôn đ</w:t>
      </w:r>
      <w:r w:rsidR="00AB3F78" w:rsidRPr="000C2923">
        <w:rPr>
          <w:rFonts w:ascii="Times New Roman" w:hAnsi="Times New Roman"/>
          <w:szCs w:val="28"/>
          <w:lang w:val="vi-VN"/>
        </w:rPr>
        <w:t>ốc công tác triển khai C</w:t>
      </w:r>
      <w:r w:rsidR="00CF52CB" w:rsidRPr="000C2923">
        <w:rPr>
          <w:rFonts w:ascii="Times New Roman" w:hAnsi="Times New Roman"/>
          <w:szCs w:val="28"/>
          <w:lang w:val="vi-VN"/>
        </w:rPr>
        <w:t>uộc thi</w:t>
      </w:r>
      <w:r w:rsidR="006605E0" w:rsidRPr="000C2923">
        <w:rPr>
          <w:rFonts w:ascii="Times New Roman" w:hAnsi="Times New Roman"/>
          <w:szCs w:val="28"/>
          <w:lang w:val="vi-VN"/>
        </w:rPr>
        <w:t>, phát động tham gia C</w:t>
      </w:r>
      <w:r w:rsidR="00CF52CB" w:rsidRPr="000C2923">
        <w:rPr>
          <w:rFonts w:ascii="Times New Roman" w:hAnsi="Times New Roman"/>
          <w:szCs w:val="28"/>
          <w:lang w:val="vi-VN"/>
        </w:rPr>
        <w:t>uộc thi.</w:t>
      </w:r>
    </w:p>
    <w:p w:rsidR="00676FD5" w:rsidRPr="000C2923" w:rsidRDefault="00ED33B4" w:rsidP="00DE7C53">
      <w:pPr>
        <w:spacing w:after="120"/>
        <w:ind w:firstLine="567"/>
        <w:rPr>
          <w:rFonts w:ascii="Times New Roman" w:hAnsi="Times New Roman"/>
          <w:spacing w:val="-4"/>
          <w:szCs w:val="28"/>
          <w:lang w:val="vi-VN"/>
        </w:rPr>
      </w:pPr>
      <w:r w:rsidRPr="000C2923">
        <w:rPr>
          <w:rFonts w:ascii="Times New Roman" w:hAnsi="Times New Roman"/>
          <w:spacing w:val="-4"/>
          <w:szCs w:val="28"/>
          <w:lang w:val="vi-VN"/>
        </w:rPr>
        <w:t xml:space="preserve">g) </w:t>
      </w:r>
      <w:r w:rsidR="00481E13" w:rsidRPr="000C2923">
        <w:rPr>
          <w:rFonts w:ascii="Times New Roman" w:hAnsi="Times New Roman"/>
          <w:spacing w:val="-4"/>
          <w:szCs w:val="28"/>
          <w:lang w:val="vi-VN"/>
        </w:rPr>
        <w:t xml:space="preserve">Tham mưu </w:t>
      </w:r>
      <w:r w:rsidR="00AE0033" w:rsidRPr="000C2923">
        <w:rPr>
          <w:rFonts w:ascii="Times New Roman" w:hAnsi="Times New Roman"/>
          <w:spacing w:val="-4"/>
          <w:szCs w:val="28"/>
          <w:lang w:val="vi-VN"/>
        </w:rPr>
        <w:t xml:space="preserve">Chủ tịch UBND tỉnh </w:t>
      </w:r>
      <w:r w:rsidR="00481E13" w:rsidRPr="000C2923">
        <w:rPr>
          <w:rFonts w:ascii="Times New Roman" w:hAnsi="Times New Roman"/>
          <w:spacing w:val="-4"/>
          <w:szCs w:val="28"/>
          <w:lang w:val="vi-VN"/>
        </w:rPr>
        <w:t>việc tổ</w:t>
      </w:r>
      <w:r w:rsidR="00AE0033" w:rsidRPr="000C2923">
        <w:rPr>
          <w:rFonts w:ascii="Times New Roman" w:hAnsi="Times New Roman"/>
          <w:spacing w:val="-4"/>
          <w:szCs w:val="28"/>
          <w:lang w:val="vi-VN"/>
        </w:rPr>
        <w:t xml:space="preserve"> chức Lễ tổng kết và trao giải C</w:t>
      </w:r>
      <w:r w:rsidR="00481E13" w:rsidRPr="000C2923">
        <w:rPr>
          <w:rFonts w:ascii="Times New Roman" w:hAnsi="Times New Roman"/>
          <w:spacing w:val="-4"/>
          <w:szCs w:val="28"/>
          <w:lang w:val="vi-VN"/>
        </w:rPr>
        <w:t>uộc thi</w:t>
      </w:r>
      <w:r w:rsidR="00A66CBA" w:rsidRPr="000C2923">
        <w:rPr>
          <w:rFonts w:ascii="Times New Roman" w:hAnsi="Times New Roman"/>
          <w:spacing w:val="-4"/>
          <w:szCs w:val="28"/>
          <w:lang w:val="vi-VN"/>
        </w:rPr>
        <w:t xml:space="preserve"> và báo cáo kết quả Cuộc thi.</w:t>
      </w:r>
    </w:p>
    <w:p w:rsidR="00A857F9" w:rsidRPr="000C2923" w:rsidRDefault="00C05838" w:rsidP="00DE7C53">
      <w:pPr>
        <w:spacing w:after="120"/>
        <w:ind w:firstLine="567"/>
        <w:rPr>
          <w:rFonts w:ascii="Times New Roman" w:hAnsi="Times New Roman"/>
          <w:bCs/>
          <w:iCs/>
          <w:szCs w:val="28"/>
          <w:lang w:val="vi-VN"/>
        </w:rPr>
      </w:pPr>
      <w:r w:rsidRPr="000C2923">
        <w:rPr>
          <w:rFonts w:ascii="Times New Roman" w:hAnsi="Times New Roman"/>
          <w:bCs/>
          <w:szCs w:val="28"/>
          <w:lang w:val="vi-VN"/>
        </w:rPr>
        <w:t>2</w:t>
      </w:r>
      <w:r w:rsidR="002E1EC4" w:rsidRPr="000C2923">
        <w:rPr>
          <w:rFonts w:ascii="Times New Roman" w:hAnsi="Times New Roman"/>
          <w:bCs/>
          <w:szCs w:val="28"/>
          <w:lang w:val="vi-VN"/>
        </w:rPr>
        <w:t xml:space="preserve">. </w:t>
      </w:r>
      <w:r w:rsidR="0004297A" w:rsidRPr="000C2923">
        <w:rPr>
          <w:rFonts w:ascii="Times New Roman" w:hAnsi="Times New Roman"/>
          <w:bCs/>
          <w:iCs/>
          <w:szCs w:val="28"/>
          <w:lang w:val="vi-VN"/>
        </w:rPr>
        <w:t xml:space="preserve">Công an tỉnh; </w:t>
      </w:r>
      <w:r w:rsidR="00556401" w:rsidRPr="000C2923">
        <w:rPr>
          <w:rFonts w:ascii="Times New Roman" w:hAnsi="Times New Roman"/>
          <w:bCs/>
          <w:iCs/>
          <w:szCs w:val="28"/>
          <w:lang w:val="vi-VN"/>
        </w:rPr>
        <w:t>Sở Tài nguyên và Môi trường</w:t>
      </w:r>
      <w:r w:rsidR="00D51ADC" w:rsidRPr="000C2923">
        <w:rPr>
          <w:rFonts w:ascii="Times New Roman" w:hAnsi="Times New Roman"/>
          <w:bCs/>
          <w:iCs/>
          <w:szCs w:val="28"/>
          <w:lang w:val="vi-VN"/>
        </w:rPr>
        <w:t>; Ban An toàn giao thông tỉnh; Tòa án nhân dân tỉnh; Thanh tra tỉnh</w:t>
      </w:r>
      <w:r w:rsidRPr="000C2923">
        <w:rPr>
          <w:rFonts w:ascii="Times New Roman" w:hAnsi="Times New Roman"/>
          <w:bCs/>
          <w:iCs/>
          <w:szCs w:val="28"/>
          <w:lang w:val="vi-VN"/>
        </w:rPr>
        <w:t xml:space="preserve">, Sở </w:t>
      </w:r>
      <w:r w:rsidR="00451FB9" w:rsidRPr="000C2923">
        <w:rPr>
          <w:rFonts w:ascii="Times New Roman" w:hAnsi="Times New Roman"/>
          <w:bCs/>
          <w:iCs/>
          <w:szCs w:val="28"/>
          <w:lang w:val="vi-VN"/>
        </w:rPr>
        <w:t>Y tế</w:t>
      </w:r>
      <w:r w:rsidR="00D51ADC" w:rsidRPr="000C2923">
        <w:rPr>
          <w:rFonts w:ascii="Times New Roman" w:hAnsi="Times New Roman"/>
          <w:bCs/>
          <w:iCs/>
          <w:szCs w:val="28"/>
          <w:lang w:val="vi-VN"/>
        </w:rPr>
        <w:t xml:space="preserve"> </w:t>
      </w:r>
      <w:r w:rsidR="00BB2AF0" w:rsidRPr="000C2923">
        <w:rPr>
          <w:rFonts w:ascii="Times New Roman" w:hAnsi="Times New Roman"/>
          <w:bCs/>
          <w:szCs w:val="28"/>
          <w:lang w:val="vi-VN"/>
        </w:rPr>
        <w:t>phối hợp với Sở Tư phá</w:t>
      </w:r>
      <w:r w:rsidR="002B296C" w:rsidRPr="000C2923">
        <w:rPr>
          <w:rFonts w:ascii="Times New Roman" w:hAnsi="Times New Roman"/>
          <w:bCs/>
          <w:szCs w:val="28"/>
          <w:lang w:val="vi-VN"/>
        </w:rPr>
        <w:t>p xây dựng Bộ câu hỏi và đáp án</w:t>
      </w:r>
      <w:r w:rsidR="00AB3F78" w:rsidRPr="000C2923">
        <w:rPr>
          <w:rFonts w:ascii="Times New Roman" w:hAnsi="Times New Roman"/>
          <w:bCs/>
          <w:szCs w:val="28"/>
          <w:lang w:val="vi-VN"/>
        </w:rPr>
        <w:t xml:space="preserve"> Cuộc thi.</w:t>
      </w:r>
    </w:p>
    <w:p w:rsidR="00AB3F78" w:rsidRPr="000C2923" w:rsidRDefault="002A0F8A" w:rsidP="00DE7C53">
      <w:pPr>
        <w:spacing w:after="120"/>
        <w:ind w:firstLine="567"/>
        <w:rPr>
          <w:rFonts w:ascii="Times New Roman" w:hAnsi="Times New Roman"/>
          <w:bCs/>
          <w:szCs w:val="28"/>
          <w:lang w:val="vi-VN"/>
        </w:rPr>
      </w:pPr>
      <w:r w:rsidRPr="000C2923">
        <w:rPr>
          <w:rFonts w:ascii="Times New Roman" w:hAnsi="Times New Roman"/>
          <w:lang w:val="de-DE"/>
        </w:rPr>
        <w:t xml:space="preserve">4. </w:t>
      </w:r>
      <w:r w:rsidR="00EE03E2" w:rsidRPr="000C2923">
        <w:rPr>
          <w:rFonts w:ascii="Times New Roman" w:hAnsi="Times New Roman"/>
          <w:lang w:val="de-DE"/>
        </w:rPr>
        <w:t xml:space="preserve">Sở </w:t>
      </w:r>
      <w:r w:rsidR="002B5847" w:rsidRPr="000C2923">
        <w:rPr>
          <w:rFonts w:ascii="Times New Roman" w:hAnsi="Times New Roman"/>
          <w:lang w:val="de-DE"/>
        </w:rPr>
        <w:t xml:space="preserve">Lao động </w:t>
      </w:r>
      <w:r w:rsidR="00CE1A6E" w:rsidRPr="000C2923">
        <w:rPr>
          <w:rFonts w:ascii="Times New Roman" w:hAnsi="Times New Roman"/>
          <w:lang w:val="de-DE"/>
        </w:rPr>
        <w:t>-</w:t>
      </w:r>
      <w:r w:rsidR="002B5847" w:rsidRPr="000C2923">
        <w:rPr>
          <w:rFonts w:ascii="Times New Roman" w:hAnsi="Times New Roman"/>
          <w:lang w:val="de-DE"/>
        </w:rPr>
        <w:t xml:space="preserve"> Thương binh và Xã hội</w:t>
      </w:r>
      <w:r w:rsidR="00996D38" w:rsidRPr="000C2923">
        <w:rPr>
          <w:rFonts w:ascii="Times New Roman" w:hAnsi="Times New Roman"/>
          <w:lang w:val="de-DE"/>
        </w:rPr>
        <w:t>;</w:t>
      </w:r>
      <w:r w:rsidR="0003108B" w:rsidRPr="000C2923">
        <w:rPr>
          <w:rFonts w:ascii="Times New Roman" w:hAnsi="Times New Roman"/>
          <w:lang w:val="de-DE"/>
        </w:rPr>
        <w:t xml:space="preserve"> Sở Giáo dục và Đào tạo</w:t>
      </w:r>
      <w:r w:rsidR="00EE03E2" w:rsidRPr="000C2923">
        <w:rPr>
          <w:rFonts w:ascii="Times New Roman" w:hAnsi="Times New Roman"/>
          <w:lang w:val="de-DE"/>
        </w:rPr>
        <w:t xml:space="preserve"> </w:t>
      </w:r>
      <w:r w:rsidR="00456D58" w:rsidRPr="000C2923">
        <w:rPr>
          <w:rFonts w:ascii="Times New Roman" w:hAnsi="Times New Roman"/>
          <w:lang w:val="de-DE"/>
        </w:rPr>
        <w:t>t</w:t>
      </w:r>
      <w:r w:rsidR="00EE03E2" w:rsidRPr="000C2923">
        <w:rPr>
          <w:rFonts w:ascii="Times New Roman" w:hAnsi="Times New Roman"/>
          <w:szCs w:val="28"/>
          <w:lang w:val="vi-VN"/>
        </w:rPr>
        <w:t>ổ chức triển kh</w:t>
      </w:r>
      <w:r w:rsidR="00456D58" w:rsidRPr="000C2923">
        <w:rPr>
          <w:rFonts w:ascii="Times New Roman" w:hAnsi="Times New Roman"/>
          <w:szCs w:val="28"/>
          <w:lang w:val="vi-VN"/>
        </w:rPr>
        <w:t xml:space="preserve">ai các hoạt động theo Kế hoạch </w:t>
      </w:r>
      <w:r w:rsidR="00EE03E2" w:rsidRPr="000C2923">
        <w:rPr>
          <w:rFonts w:ascii="Times New Roman" w:hAnsi="Times New Roman"/>
          <w:szCs w:val="28"/>
          <w:lang w:val="vi-VN"/>
        </w:rPr>
        <w:t xml:space="preserve">và phát động giáo viên, viên chức, </w:t>
      </w:r>
      <w:r w:rsidR="0049754D" w:rsidRPr="000C2923">
        <w:rPr>
          <w:rFonts w:ascii="Times New Roman" w:hAnsi="Times New Roman"/>
          <w:szCs w:val="28"/>
          <w:lang w:val="vi-VN"/>
        </w:rPr>
        <w:t xml:space="preserve">học viên, </w:t>
      </w:r>
      <w:r w:rsidR="00EE03E2" w:rsidRPr="000C2923">
        <w:rPr>
          <w:rFonts w:ascii="Times New Roman" w:hAnsi="Times New Roman"/>
          <w:szCs w:val="28"/>
          <w:lang w:val="vi-VN"/>
        </w:rPr>
        <w:t xml:space="preserve">người lao động, học </w:t>
      </w:r>
      <w:r w:rsidR="002676D4" w:rsidRPr="000C2923">
        <w:rPr>
          <w:rFonts w:ascii="Times New Roman" w:hAnsi="Times New Roman"/>
          <w:szCs w:val="28"/>
          <w:lang w:val="de-DE"/>
        </w:rPr>
        <w:t>viên</w:t>
      </w:r>
      <w:r w:rsidR="00EE03E2" w:rsidRPr="000C2923">
        <w:rPr>
          <w:rFonts w:ascii="Times New Roman" w:hAnsi="Times New Roman"/>
          <w:szCs w:val="28"/>
          <w:lang w:val="vi-VN"/>
        </w:rPr>
        <w:t xml:space="preserve"> tích c</w:t>
      </w:r>
      <w:r w:rsidR="00456D58" w:rsidRPr="000C2923">
        <w:rPr>
          <w:rFonts w:ascii="Times New Roman" w:hAnsi="Times New Roman"/>
          <w:szCs w:val="28"/>
          <w:lang w:val="vi-VN"/>
        </w:rPr>
        <w:t xml:space="preserve">ực hưởng ứng, tham gia </w:t>
      </w:r>
      <w:r w:rsidR="00456D58" w:rsidRPr="000C2923">
        <w:rPr>
          <w:rFonts w:ascii="Times New Roman" w:hAnsi="Times New Roman"/>
          <w:szCs w:val="28"/>
          <w:lang w:val="de-DE"/>
        </w:rPr>
        <w:t>C</w:t>
      </w:r>
      <w:r w:rsidR="00EE03E2" w:rsidRPr="000C2923">
        <w:rPr>
          <w:rFonts w:ascii="Times New Roman" w:hAnsi="Times New Roman"/>
          <w:szCs w:val="28"/>
          <w:lang w:val="vi-VN"/>
        </w:rPr>
        <w:t xml:space="preserve">uộc thi, đồng thời </w:t>
      </w:r>
      <w:r w:rsidR="00456D58" w:rsidRPr="000C2923">
        <w:rPr>
          <w:rFonts w:ascii="Times New Roman" w:hAnsi="Times New Roman"/>
          <w:bCs/>
          <w:szCs w:val="28"/>
          <w:lang w:val="vi-VN"/>
        </w:rPr>
        <w:t xml:space="preserve">liên kết website của </w:t>
      </w:r>
      <w:r w:rsidR="00456D58" w:rsidRPr="000C2923">
        <w:rPr>
          <w:rFonts w:ascii="Times New Roman" w:hAnsi="Times New Roman"/>
          <w:bCs/>
          <w:szCs w:val="28"/>
          <w:lang w:val="de-DE"/>
        </w:rPr>
        <w:t>C</w:t>
      </w:r>
      <w:r w:rsidR="00EE03E2" w:rsidRPr="000C2923">
        <w:rPr>
          <w:rFonts w:ascii="Times New Roman" w:hAnsi="Times New Roman"/>
          <w:bCs/>
          <w:szCs w:val="28"/>
          <w:lang w:val="vi-VN"/>
        </w:rPr>
        <w:t xml:space="preserve">uộc thi với Trang thông tin điện tử của </w:t>
      </w:r>
      <w:r w:rsidR="006B5310" w:rsidRPr="000C2923">
        <w:rPr>
          <w:rFonts w:ascii="Times New Roman" w:hAnsi="Times New Roman"/>
          <w:bCs/>
          <w:szCs w:val="28"/>
          <w:lang w:val="de-DE"/>
        </w:rPr>
        <w:t>đơn vị</w:t>
      </w:r>
      <w:r w:rsidR="00EE03E2" w:rsidRPr="000C2923">
        <w:rPr>
          <w:rFonts w:ascii="Times New Roman" w:hAnsi="Times New Roman"/>
          <w:bCs/>
          <w:szCs w:val="28"/>
          <w:lang w:val="vi-VN"/>
        </w:rPr>
        <w:t>,</w:t>
      </w:r>
      <w:r w:rsidR="002676D4" w:rsidRPr="000C2923">
        <w:rPr>
          <w:rFonts w:ascii="Times New Roman" w:hAnsi="Times New Roman"/>
          <w:bCs/>
          <w:szCs w:val="28"/>
          <w:lang w:val="de-DE"/>
        </w:rPr>
        <w:t xml:space="preserve"> </w:t>
      </w:r>
      <w:r w:rsidR="002676D4" w:rsidRPr="000C2923">
        <w:rPr>
          <w:rFonts w:ascii="Times New Roman" w:hAnsi="Times New Roman"/>
          <w:bCs/>
          <w:szCs w:val="28"/>
          <w:lang w:val="vi-VN"/>
        </w:rPr>
        <w:t xml:space="preserve">chỉ đạo các trường học, đơn vị trực thuộc liên kết website của </w:t>
      </w:r>
      <w:r w:rsidR="002676D4" w:rsidRPr="000C2923">
        <w:rPr>
          <w:rFonts w:ascii="Times New Roman" w:hAnsi="Times New Roman"/>
          <w:bCs/>
          <w:szCs w:val="28"/>
          <w:lang w:val="de-DE"/>
        </w:rPr>
        <w:t>C</w:t>
      </w:r>
      <w:r w:rsidR="002676D4" w:rsidRPr="000C2923">
        <w:rPr>
          <w:rFonts w:ascii="Times New Roman" w:hAnsi="Times New Roman"/>
          <w:bCs/>
          <w:szCs w:val="28"/>
          <w:lang w:val="vi-VN"/>
        </w:rPr>
        <w:t>uộc thi với Trang thông tin điện tử của cơ quan, đơn vị</w:t>
      </w:r>
      <w:r w:rsidR="00FB5BF3">
        <w:rPr>
          <w:rFonts w:ascii="Times New Roman" w:hAnsi="Times New Roman"/>
          <w:bCs/>
          <w:szCs w:val="28"/>
          <w:lang w:val="de-DE"/>
        </w:rPr>
        <w:t xml:space="preserve">, chú trọng việc tuyên truyền, phát động trên mạng xã hội </w:t>
      </w:r>
      <w:r w:rsidR="00EE03E2" w:rsidRPr="000C2923">
        <w:rPr>
          <w:rFonts w:ascii="Times New Roman" w:hAnsi="Times New Roman"/>
          <w:bCs/>
          <w:szCs w:val="28"/>
          <w:lang w:val="vi-VN"/>
        </w:rPr>
        <w:t>nhằm phát động rộng rãi đ</w:t>
      </w:r>
      <w:r w:rsidR="00456D58" w:rsidRPr="000C2923">
        <w:rPr>
          <w:rFonts w:ascii="Times New Roman" w:hAnsi="Times New Roman"/>
          <w:bCs/>
          <w:szCs w:val="28"/>
          <w:lang w:val="vi-VN"/>
        </w:rPr>
        <w:t xml:space="preserve">ến các đối tượng tham gia </w:t>
      </w:r>
      <w:r w:rsidR="00456D58" w:rsidRPr="000C2923">
        <w:rPr>
          <w:rFonts w:ascii="Times New Roman" w:hAnsi="Times New Roman"/>
          <w:bCs/>
          <w:szCs w:val="28"/>
          <w:lang w:val="de-DE"/>
        </w:rPr>
        <w:t>C</w:t>
      </w:r>
      <w:r w:rsidR="00EE03E2" w:rsidRPr="000C2923">
        <w:rPr>
          <w:rFonts w:ascii="Times New Roman" w:hAnsi="Times New Roman"/>
          <w:bCs/>
          <w:szCs w:val="28"/>
          <w:lang w:val="vi-VN"/>
        </w:rPr>
        <w:t>uộc thi và</w:t>
      </w:r>
      <w:r w:rsidR="00456D58" w:rsidRPr="000C2923">
        <w:rPr>
          <w:rFonts w:ascii="Times New Roman" w:hAnsi="Times New Roman"/>
          <w:bCs/>
          <w:szCs w:val="28"/>
          <w:lang w:val="vi-VN"/>
        </w:rPr>
        <w:t xml:space="preserve"> tạo tiền đề cho việc tham gia </w:t>
      </w:r>
      <w:r w:rsidR="00456D58" w:rsidRPr="000C2923">
        <w:rPr>
          <w:rFonts w:ascii="Times New Roman" w:hAnsi="Times New Roman"/>
          <w:bCs/>
          <w:szCs w:val="28"/>
          <w:lang w:val="de-DE"/>
        </w:rPr>
        <w:t>C</w:t>
      </w:r>
      <w:r w:rsidR="00EE03E2" w:rsidRPr="000C2923">
        <w:rPr>
          <w:rFonts w:ascii="Times New Roman" w:hAnsi="Times New Roman"/>
          <w:bCs/>
          <w:szCs w:val="28"/>
          <w:lang w:val="vi-VN"/>
        </w:rPr>
        <w:t xml:space="preserve">uộc thi trở thành một hoạt động thường xuyên. </w:t>
      </w:r>
      <w:r w:rsidR="00804395" w:rsidRPr="000C2923">
        <w:rPr>
          <w:rFonts w:ascii="Times New Roman" w:hAnsi="Times New Roman"/>
          <w:bCs/>
          <w:szCs w:val="28"/>
          <w:lang w:val="vi-VN"/>
        </w:rPr>
        <w:t xml:space="preserve">Có văn bản </w:t>
      </w:r>
      <w:r w:rsidR="006C343D" w:rsidRPr="006C343D">
        <w:rPr>
          <w:rFonts w:ascii="Times New Roman" w:hAnsi="Times New Roman"/>
          <w:bCs/>
          <w:szCs w:val="28"/>
          <w:lang w:val="vi-VN"/>
        </w:rPr>
        <w:t xml:space="preserve">triển khai, </w:t>
      </w:r>
      <w:r w:rsidR="00804395" w:rsidRPr="000C2923">
        <w:rPr>
          <w:rFonts w:ascii="Times New Roman" w:hAnsi="Times New Roman"/>
          <w:bCs/>
          <w:szCs w:val="28"/>
          <w:lang w:val="vi-VN"/>
        </w:rPr>
        <w:t>khuyến khích các trường học, đơn vị trực thuộc tổ chức các cuộc thi trực tuyến tìm hiểu pháp luật với nội dung và quy mô phù hợp.</w:t>
      </w:r>
    </w:p>
    <w:p w:rsidR="00676FD5" w:rsidRPr="000C2923" w:rsidRDefault="0049754D" w:rsidP="00DE7C53">
      <w:pPr>
        <w:spacing w:after="120"/>
        <w:ind w:firstLine="567"/>
        <w:rPr>
          <w:rFonts w:ascii="Times New Roman" w:hAnsi="Times New Roman"/>
          <w:lang w:val="de-DE"/>
        </w:rPr>
      </w:pPr>
      <w:r w:rsidRPr="000C2923">
        <w:rPr>
          <w:rFonts w:ascii="Times New Roman" w:hAnsi="Times New Roman"/>
          <w:lang w:val="de-DE"/>
        </w:rPr>
        <w:t>5</w:t>
      </w:r>
      <w:r w:rsidR="00676FD5" w:rsidRPr="000C2923">
        <w:rPr>
          <w:rFonts w:ascii="Times New Roman" w:hAnsi="Times New Roman"/>
          <w:lang w:val="de-DE"/>
        </w:rPr>
        <w:t xml:space="preserve">. Trường Đại học Lạc Hồng có trách nhiệm </w:t>
      </w:r>
      <w:r w:rsidR="002676D4" w:rsidRPr="000C2923">
        <w:rPr>
          <w:rFonts w:ascii="Times New Roman" w:hAnsi="Times New Roman"/>
          <w:lang w:val="de-DE"/>
        </w:rPr>
        <w:t>nâng cấp</w:t>
      </w:r>
      <w:r w:rsidR="00676FD5" w:rsidRPr="000C2923">
        <w:rPr>
          <w:rFonts w:ascii="Times New Roman" w:hAnsi="Times New Roman"/>
          <w:bCs/>
          <w:iCs/>
          <w:szCs w:val="28"/>
          <w:lang w:val="vi-VN"/>
        </w:rPr>
        <w:t xml:space="preserve">, vận hành hệ thống dữ liệu, phần mềm thi trực tuyến và xử lý các vấn đề kỹ thuật </w:t>
      </w:r>
      <w:r w:rsidR="00676FD5" w:rsidRPr="000C2923">
        <w:rPr>
          <w:rFonts w:ascii="Times New Roman" w:hAnsi="Times New Roman"/>
          <w:bCs/>
          <w:iCs/>
          <w:szCs w:val="28"/>
          <w:lang w:val="de-DE"/>
        </w:rPr>
        <w:t>trong quá trình tổ chức</w:t>
      </w:r>
      <w:r w:rsidR="00676FD5" w:rsidRPr="000C2923">
        <w:rPr>
          <w:rFonts w:ascii="Times New Roman" w:hAnsi="Times New Roman"/>
          <w:bCs/>
          <w:iCs/>
          <w:szCs w:val="28"/>
          <w:lang w:val="vi-VN"/>
        </w:rPr>
        <w:t xml:space="preserve"> </w:t>
      </w:r>
      <w:r w:rsidR="00AB3F78" w:rsidRPr="000C2923">
        <w:rPr>
          <w:rFonts w:ascii="Times New Roman" w:hAnsi="Times New Roman"/>
          <w:bCs/>
          <w:iCs/>
          <w:szCs w:val="28"/>
          <w:lang w:val="de-DE"/>
        </w:rPr>
        <w:t>C</w:t>
      </w:r>
      <w:r w:rsidR="00676FD5" w:rsidRPr="000C2923">
        <w:rPr>
          <w:rFonts w:ascii="Times New Roman" w:hAnsi="Times New Roman"/>
          <w:bCs/>
          <w:iCs/>
          <w:szCs w:val="28"/>
          <w:lang w:val="vi-VN"/>
        </w:rPr>
        <w:t>uộc thi</w:t>
      </w:r>
      <w:r w:rsidR="00676FD5" w:rsidRPr="000C2923">
        <w:rPr>
          <w:rFonts w:ascii="Times New Roman" w:hAnsi="Times New Roman"/>
          <w:bCs/>
          <w:iCs/>
          <w:szCs w:val="28"/>
          <w:lang w:val="de-DE"/>
        </w:rPr>
        <w:t>.</w:t>
      </w:r>
    </w:p>
    <w:p w:rsidR="00AB3F78" w:rsidRPr="000C2923" w:rsidRDefault="0049754D" w:rsidP="00DE7C53">
      <w:pPr>
        <w:spacing w:after="120"/>
        <w:ind w:firstLine="567"/>
        <w:rPr>
          <w:rFonts w:ascii="Times New Roman" w:hAnsi="Times New Roman"/>
          <w:bCs/>
          <w:szCs w:val="28"/>
          <w:lang w:val="de-DE"/>
        </w:rPr>
      </w:pPr>
      <w:r w:rsidRPr="000C2923">
        <w:rPr>
          <w:rFonts w:ascii="Times New Roman" w:hAnsi="Times New Roman"/>
          <w:bCs/>
          <w:szCs w:val="28"/>
          <w:lang w:val="de-DE"/>
        </w:rPr>
        <w:t>6</w:t>
      </w:r>
      <w:r w:rsidR="0075764D" w:rsidRPr="000C2923">
        <w:rPr>
          <w:rFonts w:ascii="Times New Roman" w:hAnsi="Times New Roman"/>
          <w:bCs/>
          <w:szCs w:val="28"/>
          <w:lang w:val="vi-VN"/>
        </w:rPr>
        <w:t xml:space="preserve">. Bộ Chỉ huy </w:t>
      </w:r>
      <w:r w:rsidR="0075764D" w:rsidRPr="000C2923">
        <w:rPr>
          <w:rFonts w:ascii="Times New Roman" w:hAnsi="Times New Roman"/>
          <w:bCs/>
          <w:szCs w:val="28"/>
          <w:lang w:val="de-DE"/>
        </w:rPr>
        <w:t>Q</w:t>
      </w:r>
      <w:r w:rsidR="00AE0033" w:rsidRPr="000C2923">
        <w:rPr>
          <w:rFonts w:ascii="Times New Roman" w:hAnsi="Times New Roman"/>
          <w:bCs/>
          <w:szCs w:val="28"/>
          <w:lang w:val="vi-VN"/>
        </w:rPr>
        <w:t xml:space="preserve">uân sự tỉnh chỉ đạo các đơn vị trực thuộc, cơ quan quân sự các địa phương, các trường học thuộc thẩm quyền quản lý tổ chức triển khai </w:t>
      </w:r>
      <w:r w:rsidR="00AE0033" w:rsidRPr="000C2923">
        <w:rPr>
          <w:rFonts w:ascii="Times New Roman" w:hAnsi="Times New Roman"/>
          <w:bCs/>
          <w:szCs w:val="28"/>
          <w:lang w:val="vi-VN"/>
        </w:rPr>
        <w:lastRenderedPageBreak/>
        <w:t xml:space="preserve">phát động cán bộ, chiến sỹ, học viên của lực lượng vũ trang trên </w:t>
      </w:r>
      <w:r w:rsidR="00456D58" w:rsidRPr="000C2923">
        <w:rPr>
          <w:rFonts w:ascii="Times New Roman" w:hAnsi="Times New Roman"/>
          <w:bCs/>
          <w:szCs w:val="28"/>
          <w:lang w:val="vi-VN"/>
        </w:rPr>
        <w:t xml:space="preserve">địa bàn tỉnh tích cực tham gia </w:t>
      </w:r>
      <w:r w:rsidR="00456D58" w:rsidRPr="000C2923">
        <w:rPr>
          <w:rFonts w:ascii="Times New Roman" w:hAnsi="Times New Roman"/>
          <w:bCs/>
          <w:szCs w:val="28"/>
          <w:lang w:val="de-DE"/>
        </w:rPr>
        <w:t>C</w:t>
      </w:r>
      <w:r w:rsidR="00AE0033" w:rsidRPr="000C2923">
        <w:rPr>
          <w:rFonts w:ascii="Times New Roman" w:hAnsi="Times New Roman"/>
          <w:bCs/>
          <w:szCs w:val="28"/>
          <w:lang w:val="vi-VN"/>
        </w:rPr>
        <w:t>uộc thi</w:t>
      </w:r>
      <w:r w:rsidR="00844068" w:rsidRPr="000C2923">
        <w:rPr>
          <w:rFonts w:ascii="Times New Roman" w:hAnsi="Times New Roman"/>
          <w:bCs/>
          <w:szCs w:val="28"/>
          <w:lang w:val="vi-VN"/>
        </w:rPr>
        <w:t>.</w:t>
      </w:r>
    </w:p>
    <w:p w:rsidR="00AB3F78" w:rsidRPr="000C2923" w:rsidRDefault="0049754D" w:rsidP="00DE7C53">
      <w:pPr>
        <w:spacing w:after="120"/>
        <w:ind w:firstLine="567"/>
        <w:rPr>
          <w:rFonts w:ascii="Times New Roman" w:hAnsi="Times New Roman"/>
          <w:bCs/>
          <w:szCs w:val="28"/>
          <w:lang w:val="de-DE"/>
        </w:rPr>
      </w:pPr>
      <w:r w:rsidRPr="000C2923">
        <w:rPr>
          <w:rFonts w:ascii="Times New Roman" w:hAnsi="Times New Roman"/>
          <w:bCs/>
          <w:szCs w:val="28"/>
          <w:lang w:val="de-DE"/>
        </w:rPr>
        <w:t>7</w:t>
      </w:r>
      <w:r w:rsidR="00AB3F78" w:rsidRPr="000C2923">
        <w:rPr>
          <w:rFonts w:ascii="Times New Roman" w:hAnsi="Times New Roman"/>
          <w:bCs/>
          <w:szCs w:val="28"/>
          <w:lang w:val="de-DE"/>
        </w:rPr>
        <w:t xml:space="preserve">. Công an tỉnh chỉ đạo </w:t>
      </w:r>
      <w:r w:rsidR="0075764D" w:rsidRPr="000C2923">
        <w:rPr>
          <w:rFonts w:ascii="Times New Roman" w:hAnsi="Times New Roman"/>
          <w:bCs/>
          <w:szCs w:val="28"/>
          <w:lang w:val="de-DE"/>
        </w:rPr>
        <w:t>các đơn vị thuộc Công an tỉnh, C</w:t>
      </w:r>
      <w:r w:rsidR="00F66B77" w:rsidRPr="000C2923">
        <w:rPr>
          <w:rFonts w:ascii="Times New Roman" w:hAnsi="Times New Roman"/>
          <w:bCs/>
          <w:szCs w:val="28"/>
          <w:lang w:val="de-DE"/>
        </w:rPr>
        <w:t xml:space="preserve">ông an các huyện, thành phố </w:t>
      </w:r>
      <w:r w:rsidR="00AB3F78" w:rsidRPr="000C2923">
        <w:rPr>
          <w:rFonts w:ascii="Times New Roman" w:hAnsi="Times New Roman"/>
          <w:bCs/>
          <w:szCs w:val="28"/>
          <w:lang w:val="de-DE"/>
        </w:rPr>
        <w:t>ph</w:t>
      </w:r>
      <w:r w:rsidR="00456D58" w:rsidRPr="000C2923">
        <w:rPr>
          <w:rFonts w:ascii="Times New Roman" w:hAnsi="Times New Roman"/>
          <w:bCs/>
          <w:szCs w:val="28"/>
          <w:lang w:val="de-DE"/>
        </w:rPr>
        <w:t xml:space="preserve">át động rộng rãi </w:t>
      </w:r>
      <w:r w:rsidR="00AB3F78" w:rsidRPr="000C2923">
        <w:rPr>
          <w:rFonts w:ascii="Times New Roman" w:hAnsi="Times New Roman"/>
          <w:bCs/>
          <w:szCs w:val="28"/>
          <w:lang w:val="de-DE"/>
        </w:rPr>
        <w:t>đến cán bộ, chiến sỹ trong to</w:t>
      </w:r>
      <w:r w:rsidR="007075B0" w:rsidRPr="000C2923">
        <w:rPr>
          <w:rFonts w:ascii="Times New Roman" w:hAnsi="Times New Roman"/>
          <w:bCs/>
          <w:szCs w:val="28"/>
          <w:lang w:val="de-DE"/>
        </w:rPr>
        <w:t>àn lực lượng tích cực tham gia C</w:t>
      </w:r>
      <w:r w:rsidR="00AB3F78" w:rsidRPr="000C2923">
        <w:rPr>
          <w:rFonts w:ascii="Times New Roman" w:hAnsi="Times New Roman"/>
          <w:bCs/>
          <w:szCs w:val="28"/>
          <w:lang w:val="de-DE"/>
        </w:rPr>
        <w:t>uộc thi.</w:t>
      </w:r>
    </w:p>
    <w:p w:rsidR="0089708C" w:rsidRPr="000C2923" w:rsidRDefault="0049754D" w:rsidP="00DE7C53">
      <w:pPr>
        <w:spacing w:after="120"/>
        <w:ind w:firstLine="567"/>
        <w:rPr>
          <w:rFonts w:ascii="Times New Roman" w:hAnsi="Times New Roman"/>
          <w:bCs/>
          <w:szCs w:val="28"/>
          <w:lang w:val="vi-VN"/>
        </w:rPr>
      </w:pPr>
      <w:r w:rsidRPr="000C2923">
        <w:rPr>
          <w:rFonts w:ascii="Times New Roman" w:hAnsi="Times New Roman"/>
          <w:bCs/>
          <w:szCs w:val="28"/>
          <w:lang w:val="de-DE"/>
        </w:rPr>
        <w:t>8</w:t>
      </w:r>
      <w:r w:rsidR="0089708C" w:rsidRPr="000C2923">
        <w:rPr>
          <w:rFonts w:ascii="Times New Roman" w:hAnsi="Times New Roman"/>
          <w:bCs/>
          <w:szCs w:val="28"/>
          <w:lang w:val="vi-VN"/>
        </w:rPr>
        <w:t>. Sở Văn hóa, Thể thao và Du lịch thực hiệ</w:t>
      </w:r>
      <w:r w:rsidR="00456D58" w:rsidRPr="000C2923">
        <w:rPr>
          <w:rFonts w:ascii="Times New Roman" w:hAnsi="Times New Roman"/>
          <w:bCs/>
          <w:szCs w:val="28"/>
          <w:lang w:val="vi-VN"/>
        </w:rPr>
        <w:t>n việc tuyên truyền, phát động C</w:t>
      </w:r>
      <w:r w:rsidR="0089708C" w:rsidRPr="000C2923">
        <w:rPr>
          <w:rFonts w:ascii="Times New Roman" w:hAnsi="Times New Roman"/>
          <w:bCs/>
          <w:szCs w:val="28"/>
          <w:lang w:val="vi-VN"/>
        </w:rPr>
        <w:t>uộc thi bằng các hình thức thích hợp tại nơi công cộng, tuyên truyền lưu đ</w:t>
      </w:r>
      <w:r w:rsidR="00B72217" w:rsidRPr="000C2923">
        <w:rPr>
          <w:rFonts w:ascii="Times New Roman" w:hAnsi="Times New Roman"/>
          <w:bCs/>
          <w:szCs w:val="28"/>
          <w:lang w:val="vi-VN"/>
        </w:rPr>
        <w:t>ộng nhằm phát động rộng rãi về C</w:t>
      </w:r>
      <w:r w:rsidR="0089708C" w:rsidRPr="000C2923">
        <w:rPr>
          <w:rFonts w:ascii="Times New Roman" w:hAnsi="Times New Roman"/>
          <w:bCs/>
          <w:szCs w:val="28"/>
          <w:lang w:val="vi-VN"/>
        </w:rPr>
        <w:t>uộc thi tới các đối tượng tham gia.</w:t>
      </w:r>
    </w:p>
    <w:p w:rsidR="00BB2AF0" w:rsidRPr="000C2923" w:rsidRDefault="0049754D" w:rsidP="00DE7C53">
      <w:pPr>
        <w:spacing w:after="120"/>
        <w:ind w:firstLine="567"/>
        <w:rPr>
          <w:rFonts w:ascii="Times New Roman" w:hAnsi="Times New Roman"/>
          <w:szCs w:val="28"/>
          <w:lang w:val="vi-VN"/>
        </w:rPr>
      </w:pPr>
      <w:r w:rsidRPr="000C2923">
        <w:rPr>
          <w:rFonts w:ascii="Times New Roman" w:hAnsi="Times New Roman"/>
          <w:szCs w:val="28"/>
          <w:lang w:val="vi-VN"/>
        </w:rPr>
        <w:t>9</w:t>
      </w:r>
      <w:r w:rsidR="002E1EC4" w:rsidRPr="000C2923">
        <w:rPr>
          <w:rFonts w:ascii="Times New Roman" w:hAnsi="Times New Roman"/>
          <w:szCs w:val="28"/>
          <w:lang w:val="vi-VN"/>
        </w:rPr>
        <w:t xml:space="preserve">. </w:t>
      </w:r>
      <w:r w:rsidR="00BB2AF0" w:rsidRPr="000C2923">
        <w:rPr>
          <w:rFonts w:ascii="Times New Roman" w:hAnsi="Times New Roman"/>
          <w:szCs w:val="28"/>
          <w:lang w:val="vi-VN"/>
        </w:rPr>
        <w:t xml:space="preserve">Sở Tài chính </w:t>
      </w:r>
      <w:r w:rsidR="00E32DB3" w:rsidRPr="000C2923">
        <w:rPr>
          <w:rFonts w:ascii="Times New Roman" w:hAnsi="Times New Roman"/>
          <w:szCs w:val="28"/>
          <w:lang w:val="vi-VN"/>
        </w:rPr>
        <w:t xml:space="preserve">thẩm định </w:t>
      </w:r>
      <w:r w:rsidR="00BB2AF0" w:rsidRPr="000C2923">
        <w:rPr>
          <w:rFonts w:ascii="Times New Roman" w:hAnsi="Times New Roman"/>
          <w:szCs w:val="28"/>
          <w:lang w:val="vi-VN"/>
        </w:rPr>
        <w:t xml:space="preserve">kinh phí </w:t>
      </w:r>
      <w:r w:rsidR="00B72217" w:rsidRPr="000C2923">
        <w:rPr>
          <w:rFonts w:ascii="Times New Roman" w:hAnsi="Times New Roman"/>
          <w:szCs w:val="28"/>
          <w:lang w:val="vi-VN"/>
        </w:rPr>
        <w:t>tổ chức C</w:t>
      </w:r>
      <w:r w:rsidR="00BB2AF0" w:rsidRPr="000C2923">
        <w:rPr>
          <w:rFonts w:ascii="Times New Roman" w:hAnsi="Times New Roman"/>
          <w:szCs w:val="28"/>
          <w:lang w:val="vi-VN"/>
        </w:rPr>
        <w:t>uộc thi</w:t>
      </w:r>
      <w:r w:rsidR="00E1614C">
        <w:rPr>
          <w:rFonts w:ascii="Times New Roman" w:hAnsi="Times New Roman"/>
          <w:szCs w:val="28"/>
          <w:lang w:val="vi-VN"/>
        </w:rPr>
        <w:t>, tham mưu Chủ tịch UB</w:t>
      </w:r>
      <w:r w:rsidR="00E1614C" w:rsidRPr="00E1614C">
        <w:rPr>
          <w:rFonts w:ascii="Times New Roman" w:hAnsi="Times New Roman"/>
          <w:szCs w:val="28"/>
          <w:lang w:val="vi-VN"/>
        </w:rPr>
        <w:t>ND</w:t>
      </w:r>
      <w:r w:rsidR="00C05838" w:rsidRPr="000C2923">
        <w:rPr>
          <w:rFonts w:ascii="Times New Roman" w:hAnsi="Times New Roman"/>
          <w:szCs w:val="28"/>
          <w:lang w:val="vi-VN"/>
        </w:rPr>
        <w:t xml:space="preserve"> tỉnh bố trí kinh phí đảm bảo</w:t>
      </w:r>
      <w:r w:rsidR="00BB2AF0" w:rsidRPr="000C2923">
        <w:rPr>
          <w:rFonts w:ascii="Times New Roman" w:hAnsi="Times New Roman"/>
          <w:szCs w:val="28"/>
          <w:lang w:val="vi-VN"/>
        </w:rPr>
        <w:t xml:space="preserve"> theo quy định.</w:t>
      </w:r>
    </w:p>
    <w:p w:rsidR="00BB2AF0" w:rsidRPr="000C2923" w:rsidRDefault="00916E32" w:rsidP="00DE7C53">
      <w:pPr>
        <w:spacing w:after="120"/>
        <w:ind w:firstLine="567"/>
        <w:rPr>
          <w:rFonts w:ascii="Times New Roman" w:hAnsi="Times New Roman"/>
          <w:szCs w:val="28"/>
          <w:lang w:val="vi-VN"/>
        </w:rPr>
      </w:pPr>
      <w:r w:rsidRPr="000C2923">
        <w:rPr>
          <w:rFonts w:ascii="Times New Roman" w:hAnsi="Times New Roman"/>
          <w:szCs w:val="28"/>
          <w:lang w:val="vi-VN"/>
        </w:rPr>
        <w:t>1</w:t>
      </w:r>
      <w:r w:rsidR="0049754D" w:rsidRPr="000C2923">
        <w:rPr>
          <w:rFonts w:ascii="Times New Roman" w:hAnsi="Times New Roman"/>
          <w:szCs w:val="28"/>
          <w:lang w:val="vi-VN"/>
        </w:rPr>
        <w:t>0</w:t>
      </w:r>
      <w:r w:rsidR="002E1EC4" w:rsidRPr="000C2923">
        <w:rPr>
          <w:rFonts w:ascii="Times New Roman" w:hAnsi="Times New Roman"/>
          <w:szCs w:val="28"/>
          <w:lang w:val="vi-VN"/>
        </w:rPr>
        <w:t xml:space="preserve">. </w:t>
      </w:r>
      <w:r w:rsidR="00BB2AF0" w:rsidRPr="000C2923">
        <w:rPr>
          <w:rFonts w:ascii="Times New Roman" w:hAnsi="Times New Roman"/>
          <w:szCs w:val="28"/>
          <w:lang w:val="vi-VN"/>
        </w:rPr>
        <w:t>Các sở, ban, ngành, đoàn thể cấp tỉnh có trách nhiệm</w:t>
      </w:r>
      <w:r w:rsidR="00B04914" w:rsidRPr="000C2923">
        <w:rPr>
          <w:rFonts w:ascii="Times New Roman" w:hAnsi="Times New Roman"/>
          <w:szCs w:val="28"/>
          <w:lang w:val="vi-VN"/>
        </w:rPr>
        <w:t xml:space="preserve"> </w:t>
      </w:r>
      <w:r w:rsidR="00BB2AF0" w:rsidRPr="000C2923">
        <w:rPr>
          <w:rFonts w:ascii="Times New Roman" w:hAnsi="Times New Roman"/>
          <w:szCs w:val="28"/>
          <w:lang w:val="vi-VN"/>
        </w:rPr>
        <w:t>tổ chức triển khai các hoạt động theo Kế hoạch được phân công</w:t>
      </w:r>
      <w:r w:rsidR="00B72217" w:rsidRPr="000C2923">
        <w:rPr>
          <w:rFonts w:ascii="Times New Roman" w:hAnsi="Times New Roman"/>
          <w:szCs w:val="28"/>
          <w:lang w:val="vi-VN"/>
        </w:rPr>
        <w:t>, liên kết website của C</w:t>
      </w:r>
      <w:r w:rsidR="00146745" w:rsidRPr="000C2923">
        <w:rPr>
          <w:rFonts w:ascii="Times New Roman" w:hAnsi="Times New Roman"/>
          <w:szCs w:val="28"/>
          <w:lang w:val="vi-VN"/>
        </w:rPr>
        <w:t>uộc thi đến Trang thông tin điện tử của cơ quan, đơn vị</w:t>
      </w:r>
      <w:r w:rsidR="00BB2AF0" w:rsidRPr="000C2923">
        <w:rPr>
          <w:rFonts w:ascii="Times New Roman" w:hAnsi="Times New Roman"/>
          <w:szCs w:val="28"/>
          <w:lang w:val="vi-VN"/>
        </w:rPr>
        <w:t xml:space="preserve"> và phát động cán bộ, công chức, </w:t>
      </w:r>
      <w:r w:rsidR="00BB2AF0" w:rsidRPr="00FB5BF3">
        <w:rPr>
          <w:rFonts w:ascii="Times New Roman" w:hAnsi="Times New Roman"/>
          <w:spacing w:val="-6"/>
          <w:szCs w:val="28"/>
          <w:lang w:val="vi-VN"/>
        </w:rPr>
        <w:t xml:space="preserve">viên chức và người lao động thuộc cơ quan, đơn vị </w:t>
      </w:r>
      <w:r w:rsidR="00B72217" w:rsidRPr="00FB5BF3">
        <w:rPr>
          <w:rFonts w:ascii="Times New Roman" w:hAnsi="Times New Roman"/>
          <w:spacing w:val="-6"/>
          <w:szCs w:val="28"/>
          <w:lang w:val="vi-VN"/>
        </w:rPr>
        <w:t>mình tích cực tham gia C</w:t>
      </w:r>
      <w:r w:rsidR="000959B0" w:rsidRPr="00FB5BF3">
        <w:rPr>
          <w:rFonts w:ascii="Times New Roman" w:hAnsi="Times New Roman"/>
          <w:spacing w:val="-6"/>
          <w:szCs w:val="28"/>
          <w:lang w:val="vi-VN"/>
        </w:rPr>
        <w:t>uộc thi</w:t>
      </w:r>
      <w:r w:rsidR="00C05838" w:rsidRPr="00FB5BF3">
        <w:rPr>
          <w:rFonts w:ascii="Times New Roman" w:hAnsi="Times New Roman"/>
          <w:spacing w:val="-6"/>
          <w:szCs w:val="28"/>
          <w:lang w:val="vi-VN"/>
        </w:rPr>
        <w:t>.</w:t>
      </w:r>
    </w:p>
    <w:p w:rsidR="003A3581" w:rsidRPr="000C2923" w:rsidRDefault="0089708C" w:rsidP="00DE7C53">
      <w:pPr>
        <w:spacing w:after="120"/>
        <w:ind w:firstLine="567"/>
        <w:rPr>
          <w:rFonts w:ascii="Times New Roman" w:hAnsi="Times New Roman"/>
          <w:szCs w:val="28"/>
          <w:lang w:val="vi-VN"/>
        </w:rPr>
      </w:pPr>
      <w:r w:rsidRPr="000C2923">
        <w:rPr>
          <w:rFonts w:ascii="Times New Roman" w:hAnsi="Times New Roman"/>
          <w:szCs w:val="28"/>
          <w:lang w:val="vi-VN"/>
        </w:rPr>
        <w:t>1</w:t>
      </w:r>
      <w:r w:rsidR="0049754D" w:rsidRPr="000C2923">
        <w:rPr>
          <w:rFonts w:ascii="Times New Roman" w:hAnsi="Times New Roman"/>
          <w:szCs w:val="28"/>
          <w:lang w:val="vi-VN"/>
        </w:rPr>
        <w:t>1</w:t>
      </w:r>
      <w:r w:rsidR="002E1EC4" w:rsidRPr="000C2923">
        <w:rPr>
          <w:rFonts w:ascii="Times New Roman" w:hAnsi="Times New Roman"/>
          <w:szCs w:val="28"/>
          <w:lang w:val="vi-VN"/>
        </w:rPr>
        <w:t xml:space="preserve">. </w:t>
      </w:r>
      <w:r w:rsidR="00531B15" w:rsidRPr="000C2923">
        <w:rPr>
          <w:rFonts w:ascii="Times New Roman" w:hAnsi="Times New Roman"/>
          <w:szCs w:val="28"/>
          <w:lang w:val="vi-VN"/>
        </w:rPr>
        <w:t>Tỉnh đoàn</w:t>
      </w:r>
      <w:r w:rsidR="00B619A5" w:rsidRPr="000C2923">
        <w:rPr>
          <w:rFonts w:ascii="Times New Roman" w:hAnsi="Times New Roman"/>
          <w:szCs w:val="28"/>
          <w:lang w:val="vi-VN"/>
        </w:rPr>
        <w:t xml:space="preserve"> </w:t>
      </w:r>
      <w:r w:rsidR="00BB2AF0" w:rsidRPr="000C2923">
        <w:rPr>
          <w:rFonts w:ascii="Times New Roman" w:hAnsi="Times New Roman"/>
          <w:szCs w:val="28"/>
          <w:lang w:val="vi-VN"/>
        </w:rPr>
        <w:t>chỉ đạo, hướng dẫn các Ban chuyên môn thuộ</w:t>
      </w:r>
      <w:r w:rsidR="00481930" w:rsidRPr="000C2923">
        <w:rPr>
          <w:rFonts w:ascii="Times New Roman" w:hAnsi="Times New Roman"/>
          <w:szCs w:val="28"/>
          <w:lang w:val="vi-VN"/>
        </w:rPr>
        <w:t xml:space="preserve">c Tỉnh đoàn, </w:t>
      </w:r>
      <w:r w:rsidR="00B619A5" w:rsidRPr="000C2923">
        <w:rPr>
          <w:rFonts w:ascii="Times New Roman" w:hAnsi="Times New Roman"/>
          <w:szCs w:val="28"/>
          <w:lang w:val="vi-VN"/>
        </w:rPr>
        <w:t>Ban C</w:t>
      </w:r>
      <w:r w:rsidR="003A3581" w:rsidRPr="000C2923">
        <w:rPr>
          <w:rFonts w:ascii="Times New Roman" w:hAnsi="Times New Roman"/>
          <w:szCs w:val="28"/>
          <w:lang w:val="vi-VN"/>
        </w:rPr>
        <w:t>hấp hành Đ</w:t>
      </w:r>
      <w:r w:rsidR="00481930" w:rsidRPr="000C2923">
        <w:rPr>
          <w:rFonts w:ascii="Times New Roman" w:hAnsi="Times New Roman"/>
          <w:szCs w:val="28"/>
          <w:lang w:val="vi-VN"/>
        </w:rPr>
        <w:t>oàn cấp huyện</w:t>
      </w:r>
      <w:r w:rsidR="00BB2AF0" w:rsidRPr="000C2923">
        <w:rPr>
          <w:rFonts w:ascii="Times New Roman" w:hAnsi="Times New Roman"/>
          <w:szCs w:val="28"/>
          <w:lang w:val="vi-VN"/>
        </w:rPr>
        <w:t xml:space="preserve"> tích cực </w:t>
      </w:r>
      <w:r w:rsidR="003A3581" w:rsidRPr="000C2923">
        <w:rPr>
          <w:rFonts w:ascii="Times New Roman" w:hAnsi="Times New Roman"/>
          <w:szCs w:val="28"/>
          <w:lang w:val="vi-VN"/>
        </w:rPr>
        <w:t>phát</w:t>
      </w:r>
      <w:r w:rsidR="00BB2AF0" w:rsidRPr="000C2923">
        <w:rPr>
          <w:rFonts w:ascii="Times New Roman" w:hAnsi="Times New Roman"/>
          <w:szCs w:val="28"/>
          <w:lang w:val="vi-VN"/>
        </w:rPr>
        <w:t xml:space="preserve"> động đoàn viên</w:t>
      </w:r>
      <w:r w:rsidR="00CA3B4C" w:rsidRPr="000C2923">
        <w:rPr>
          <w:rFonts w:ascii="Times New Roman" w:hAnsi="Times New Roman"/>
          <w:szCs w:val="28"/>
          <w:lang w:val="vi-VN"/>
        </w:rPr>
        <w:t>, thanh niên</w:t>
      </w:r>
      <w:r w:rsidR="00BB2AF0" w:rsidRPr="000C2923">
        <w:rPr>
          <w:rFonts w:ascii="Times New Roman" w:hAnsi="Times New Roman"/>
          <w:szCs w:val="28"/>
          <w:lang w:val="vi-VN"/>
        </w:rPr>
        <w:t xml:space="preserve"> tham </w:t>
      </w:r>
      <w:r w:rsidR="00481930" w:rsidRPr="000C2923">
        <w:rPr>
          <w:rFonts w:ascii="Times New Roman" w:hAnsi="Times New Roman"/>
          <w:szCs w:val="28"/>
          <w:lang w:val="vi-VN"/>
        </w:rPr>
        <w:t xml:space="preserve">gia </w:t>
      </w:r>
      <w:r w:rsidR="00456D58" w:rsidRPr="000C2923">
        <w:rPr>
          <w:rFonts w:ascii="Times New Roman" w:hAnsi="Times New Roman"/>
          <w:szCs w:val="28"/>
          <w:lang w:val="vi-VN"/>
        </w:rPr>
        <w:t>C</w:t>
      </w:r>
      <w:r w:rsidR="00BB2AF0" w:rsidRPr="000C2923">
        <w:rPr>
          <w:rFonts w:ascii="Times New Roman" w:hAnsi="Times New Roman"/>
          <w:szCs w:val="28"/>
          <w:lang w:val="vi-VN"/>
        </w:rPr>
        <w:t>uộc thi</w:t>
      </w:r>
      <w:r w:rsidR="007075B0" w:rsidRPr="000C2923">
        <w:rPr>
          <w:rFonts w:ascii="Times New Roman" w:hAnsi="Times New Roman"/>
          <w:szCs w:val="28"/>
          <w:lang w:val="vi-VN"/>
        </w:rPr>
        <w:t>, liên kết website của C</w:t>
      </w:r>
      <w:r w:rsidR="004D36DC" w:rsidRPr="000C2923">
        <w:rPr>
          <w:rFonts w:ascii="Times New Roman" w:hAnsi="Times New Roman"/>
          <w:szCs w:val="28"/>
          <w:lang w:val="vi-VN"/>
        </w:rPr>
        <w:t xml:space="preserve">uộc thi đến Trang thông tin điện tử của cơ quan, đơn vị </w:t>
      </w:r>
      <w:r w:rsidR="007075B0" w:rsidRPr="000C2923">
        <w:rPr>
          <w:rFonts w:ascii="Times New Roman" w:hAnsi="Times New Roman"/>
          <w:szCs w:val="28"/>
          <w:lang w:val="vi-VN"/>
        </w:rPr>
        <w:t>và phối hợp tổ chức C</w:t>
      </w:r>
      <w:r w:rsidR="002B296C" w:rsidRPr="000C2923">
        <w:rPr>
          <w:rFonts w:ascii="Times New Roman" w:hAnsi="Times New Roman"/>
          <w:szCs w:val="28"/>
          <w:lang w:val="vi-VN"/>
        </w:rPr>
        <w:t xml:space="preserve">uộc thi, thường xuyên thông tin và phát động việc tham gia Cuộc thi trên Trang </w:t>
      </w:r>
      <w:r w:rsidR="00463930" w:rsidRPr="000C2923">
        <w:rPr>
          <w:rFonts w:ascii="Times New Roman" w:hAnsi="Times New Roman"/>
          <w:szCs w:val="28"/>
          <w:lang w:val="vi-VN"/>
        </w:rPr>
        <w:t>fanpage</w:t>
      </w:r>
      <w:r w:rsidR="002B296C" w:rsidRPr="000C2923">
        <w:rPr>
          <w:rFonts w:ascii="Times New Roman" w:hAnsi="Times New Roman"/>
          <w:szCs w:val="28"/>
          <w:lang w:val="vi-VN"/>
        </w:rPr>
        <w:t xml:space="preserve"> “T</w:t>
      </w:r>
      <w:r w:rsidR="00463930" w:rsidRPr="000C2923">
        <w:rPr>
          <w:rFonts w:ascii="Times New Roman" w:hAnsi="Times New Roman"/>
          <w:szCs w:val="28"/>
          <w:lang w:val="vi-VN"/>
        </w:rPr>
        <w:t>uổi trẻ Đồng Nai” và các trang</w:t>
      </w:r>
      <w:r w:rsidR="00EE5FBB" w:rsidRPr="000C2923">
        <w:rPr>
          <w:rFonts w:ascii="Times New Roman" w:hAnsi="Times New Roman"/>
          <w:szCs w:val="28"/>
          <w:lang w:val="vi-VN"/>
        </w:rPr>
        <w:t xml:space="preserve"> mạng xã hội của Đoàn, Hội, Đội; phối hợp với Sở Tư pháp tổ chức </w:t>
      </w:r>
      <w:bookmarkStart w:id="0" w:name="_GoBack"/>
      <w:bookmarkEnd w:id="0"/>
      <w:r w:rsidR="00EE5FBB" w:rsidRPr="000C2923">
        <w:rPr>
          <w:rFonts w:ascii="Times New Roman" w:hAnsi="Times New Roman"/>
          <w:szCs w:val="28"/>
          <w:lang w:val="vi-VN"/>
        </w:rPr>
        <w:t>Lễ tổng kết và trao giải Cuộc thi.</w:t>
      </w:r>
    </w:p>
    <w:p w:rsidR="00481930" w:rsidRPr="000C2923" w:rsidRDefault="0089708C" w:rsidP="00DE7C53">
      <w:pPr>
        <w:spacing w:after="120"/>
        <w:ind w:firstLine="567"/>
        <w:rPr>
          <w:rFonts w:ascii="Times New Roman" w:hAnsi="Times New Roman"/>
          <w:szCs w:val="28"/>
          <w:lang w:val="vi-VN"/>
        </w:rPr>
      </w:pPr>
      <w:r w:rsidRPr="000C2923">
        <w:rPr>
          <w:rFonts w:ascii="Times New Roman" w:hAnsi="Times New Roman"/>
          <w:szCs w:val="28"/>
          <w:lang w:val="vi-VN"/>
        </w:rPr>
        <w:t>1</w:t>
      </w:r>
      <w:r w:rsidR="0049754D" w:rsidRPr="000C2923">
        <w:rPr>
          <w:rFonts w:ascii="Times New Roman" w:hAnsi="Times New Roman"/>
          <w:szCs w:val="28"/>
          <w:lang w:val="vi-VN"/>
        </w:rPr>
        <w:t>2</w:t>
      </w:r>
      <w:r w:rsidR="003A3581" w:rsidRPr="000C2923">
        <w:rPr>
          <w:rFonts w:ascii="Times New Roman" w:hAnsi="Times New Roman"/>
          <w:szCs w:val="28"/>
          <w:lang w:val="vi-VN"/>
        </w:rPr>
        <w:t xml:space="preserve">. </w:t>
      </w:r>
      <w:r w:rsidR="00481930" w:rsidRPr="000C2923">
        <w:rPr>
          <w:rFonts w:ascii="Times New Roman" w:hAnsi="Times New Roman"/>
          <w:szCs w:val="28"/>
          <w:lang w:val="vi-VN"/>
        </w:rPr>
        <w:t xml:space="preserve">Liên đoàn Lao động tỉnh có Kế hoạch phát động </w:t>
      </w:r>
      <w:r w:rsidR="00A92277" w:rsidRPr="000C2923">
        <w:rPr>
          <w:rFonts w:ascii="Times New Roman" w:hAnsi="Times New Roman"/>
          <w:szCs w:val="28"/>
          <w:lang w:val="vi-VN"/>
        </w:rPr>
        <w:t xml:space="preserve">đoàn viên và người lao động </w:t>
      </w:r>
      <w:r w:rsidR="00861FE7" w:rsidRPr="000C2923">
        <w:rPr>
          <w:rFonts w:ascii="Times New Roman" w:hAnsi="Times New Roman"/>
          <w:szCs w:val="28"/>
          <w:lang w:val="vi-VN"/>
        </w:rPr>
        <w:t xml:space="preserve">trên địa bàn tỉnh </w:t>
      </w:r>
      <w:r w:rsidR="00481930" w:rsidRPr="000C2923">
        <w:rPr>
          <w:rFonts w:ascii="Times New Roman" w:hAnsi="Times New Roman"/>
          <w:szCs w:val="28"/>
          <w:lang w:val="vi-VN"/>
        </w:rPr>
        <w:t>th</w:t>
      </w:r>
      <w:r w:rsidR="00456D58" w:rsidRPr="000C2923">
        <w:rPr>
          <w:rFonts w:ascii="Times New Roman" w:hAnsi="Times New Roman"/>
          <w:szCs w:val="28"/>
          <w:lang w:val="vi-VN"/>
        </w:rPr>
        <w:t>am gia C</w:t>
      </w:r>
      <w:r w:rsidR="00481930" w:rsidRPr="000C2923">
        <w:rPr>
          <w:rFonts w:ascii="Times New Roman" w:hAnsi="Times New Roman"/>
          <w:szCs w:val="28"/>
          <w:lang w:val="vi-VN"/>
        </w:rPr>
        <w:t>uộc thi</w:t>
      </w:r>
      <w:r w:rsidR="007075B0" w:rsidRPr="000C2923">
        <w:rPr>
          <w:rFonts w:ascii="Times New Roman" w:hAnsi="Times New Roman"/>
          <w:szCs w:val="28"/>
          <w:lang w:val="vi-VN"/>
        </w:rPr>
        <w:t xml:space="preserve">, chú trọng đối tượng người lao động </w:t>
      </w:r>
      <w:r w:rsidR="00FB5BF3">
        <w:rPr>
          <w:rFonts w:ascii="Times New Roman" w:hAnsi="Times New Roman"/>
          <w:szCs w:val="28"/>
          <w:lang w:val="vi-VN"/>
        </w:rPr>
        <w:t>làm việc trong các doanh nghiệp</w:t>
      </w:r>
      <w:r w:rsidR="00FB5BF3" w:rsidRPr="00FB5BF3">
        <w:rPr>
          <w:rFonts w:ascii="Times New Roman" w:hAnsi="Times New Roman"/>
          <w:szCs w:val="28"/>
          <w:lang w:val="vi-VN"/>
        </w:rPr>
        <w:t xml:space="preserve">, </w:t>
      </w:r>
      <w:r w:rsidR="00FB5BF3" w:rsidRPr="00FB5BF3">
        <w:rPr>
          <w:rFonts w:ascii="Times New Roman" w:hAnsi="Times New Roman"/>
          <w:bCs/>
          <w:szCs w:val="28"/>
          <w:lang w:val="vi-VN"/>
        </w:rPr>
        <w:t>thường xuyên</w:t>
      </w:r>
      <w:r w:rsidR="00FB5BF3" w:rsidRPr="00FB5BF3">
        <w:rPr>
          <w:rFonts w:ascii="Times New Roman" w:hAnsi="Times New Roman"/>
          <w:bCs/>
          <w:szCs w:val="28"/>
          <w:lang w:val="vi-VN"/>
        </w:rPr>
        <w:t xml:space="preserve"> tuyên truyền, phát động trên các trang mạng xã hội</w:t>
      </w:r>
      <w:r w:rsidR="00FB5BF3" w:rsidRPr="00FB5BF3">
        <w:rPr>
          <w:rFonts w:ascii="Times New Roman" w:hAnsi="Times New Roman"/>
          <w:bCs/>
          <w:szCs w:val="28"/>
          <w:lang w:val="vi-VN"/>
        </w:rPr>
        <w:t>.</w:t>
      </w:r>
      <w:r w:rsidR="007075B0" w:rsidRPr="000C2923">
        <w:rPr>
          <w:rFonts w:ascii="Times New Roman" w:hAnsi="Times New Roman"/>
          <w:szCs w:val="28"/>
          <w:lang w:val="vi-VN"/>
        </w:rPr>
        <w:t xml:space="preserve"> </w:t>
      </w:r>
      <w:r w:rsidR="00EE5FBB" w:rsidRPr="000C2923">
        <w:rPr>
          <w:rFonts w:ascii="Times New Roman" w:hAnsi="Times New Roman"/>
          <w:szCs w:val="28"/>
          <w:lang w:val="vi-VN"/>
        </w:rPr>
        <w:t>Đồng thời thường xuyên theo dõi, đôn đốc việc phát động của các cơ quan, doanh nghiệp.</w:t>
      </w:r>
    </w:p>
    <w:p w:rsidR="00481930" w:rsidRPr="00FB5BF3" w:rsidRDefault="003A3581" w:rsidP="00DE7C53">
      <w:pPr>
        <w:spacing w:after="120"/>
        <w:ind w:firstLine="567"/>
        <w:rPr>
          <w:rFonts w:ascii="Times New Roman" w:hAnsi="Times New Roman"/>
          <w:szCs w:val="28"/>
          <w:lang w:val="vi-VN"/>
        </w:rPr>
      </w:pPr>
      <w:r w:rsidRPr="000C2923">
        <w:rPr>
          <w:rFonts w:ascii="Times New Roman" w:hAnsi="Times New Roman"/>
          <w:szCs w:val="28"/>
          <w:lang w:val="vi-VN"/>
        </w:rPr>
        <w:t>1</w:t>
      </w:r>
      <w:r w:rsidR="0049754D" w:rsidRPr="000C2923">
        <w:rPr>
          <w:rFonts w:ascii="Times New Roman" w:hAnsi="Times New Roman"/>
          <w:szCs w:val="28"/>
          <w:lang w:val="vi-VN"/>
        </w:rPr>
        <w:t>3</w:t>
      </w:r>
      <w:r w:rsidR="00481930" w:rsidRPr="000C2923">
        <w:rPr>
          <w:rFonts w:ascii="Times New Roman" w:hAnsi="Times New Roman"/>
          <w:szCs w:val="28"/>
          <w:lang w:val="vi-VN"/>
        </w:rPr>
        <w:t xml:space="preserve">. </w:t>
      </w:r>
      <w:r w:rsidR="00D115A9" w:rsidRPr="000C2923">
        <w:rPr>
          <w:rFonts w:ascii="Times New Roman" w:hAnsi="Times New Roman"/>
          <w:szCs w:val="28"/>
          <w:lang w:val="vi-VN"/>
        </w:rPr>
        <w:t xml:space="preserve">Đề nghị </w:t>
      </w:r>
      <w:r w:rsidR="00E8468F" w:rsidRPr="000C2923">
        <w:rPr>
          <w:rFonts w:ascii="Times New Roman" w:hAnsi="Times New Roman"/>
          <w:szCs w:val="28"/>
          <w:lang w:val="vi-VN"/>
        </w:rPr>
        <w:t>Ban Giám hiệu các trường đại học</w:t>
      </w:r>
      <w:r w:rsidR="00481930" w:rsidRPr="000C2923">
        <w:rPr>
          <w:rFonts w:ascii="Times New Roman" w:hAnsi="Times New Roman"/>
          <w:szCs w:val="28"/>
          <w:lang w:val="vi-VN"/>
        </w:rPr>
        <w:t xml:space="preserve">, cao đẳng, trung cấp </w:t>
      </w:r>
      <w:r w:rsidR="00E8468F" w:rsidRPr="000C2923">
        <w:rPr>
          <w:rFonts w:ascii="Times New Roman" w:hAnsi="Times New Roman"/>
          <w:szCs w:val="28"/>
          <w:lang w:val="vi-VN"/>
        </w:rPr>
        <w:t>trên địa bàn tỉnh</w:t>
      </w:r>
      <w:r w:rsidR="00481930" w:rsidRPr="000C2923">
        <w:rPr>
          <w:rFonts w:ascii="Times New Roman" w:hAnsi="Times New Roman"/>
          <w:szCs w:val="28"/>
          <w:lang w:val="vi-VN"/>
        </w:rPr>
        <w:t xml:space="preserve"> tổ chức phát động học sinh, </w:t>
      </w:r>
      <w:r w:rsidR="0089708C" w:rsidRPr="000C2923">
        <w:rPr>
          <w:rFonts w:ascii="Times New Roman" w:hAnsi="Times New Roman"/>
          <w:szCs w:val="28"/>
          <w:lang w:val="vi-VN"/>
        </w:rPr>
        <w:t xml:space="preserve">học viên, </w:t>
      </w:r>
      <w:r w:rsidR="00481930" w:rsidRPr="000C2923">
        <w:rPr>
          <w:rFonts w:ascii="Times New Roman" w:hAnsi="Times New Roman"/>
          <w:szCs w:val="28"/>
          <w:lang w:val="vi-VN"/>
        </w:rPr>
        <w:t xml:space="preserve">sinh viên tích cực hưởng ứng, tham </w:t>
      </w:r>
      <w:r w:rsidR="00456D58" w:rsidRPr="000C2923">
        <w:rPr>
          <w:rFonts w:ascii="Times New Roman" w:hAnsi="Times New Roman"/>
          <w:szCs w:val="28"/>
          <w:lang w:val="vi-VN"/>
        </w:rPr>
        <w:t>gia C</w:t>
      </w:r>
      <w:r w:rsidR="00481930" w:rsidRPr="000C2923">
        <w:rPr>
          <w:rFonts w:ascii="Times New Roman" w:hAnsi="Times New Roman"/>
          <w:szCs w:val="28"/>
          <w:lang w:val="vi-VN"/>
        </w:rPr>
        <w:t xml:space="preserve">uộc thi, đồng thời </w:t>
      </w:r>
      <w:r w:rsidR="00456D58" w:rsidRPr="000C2923">
        <w:rPr>
          <w:rFonts w:ascii="Times New Roman" w:hAnsi="Times New Roman"/>
          <w:bCs/>
          <w:szCs w:val="28"/>
          <w:lang w:val="vi-VN"/>
        </w:rPr>
        <w:t>liên kết website của C</w:t>
      </w:r>
      <w:r w:rsidR="00481930" w:rsidRPr="000C2923">
        <w:rPr>
          <w:rFonts w:ascii="Times New Roman" w:hAnsi="Times New Roman"/>
          <w:bCs/>
          <w:szCs w:val="28"/>
          <w:lang w:val="vi-VN"/>
        </w:rPr>
        <w:t>uộc thi với Tra</w:t>
      </w:r>
      <w:r w:rsidR="00FB5BF3">
        <w:rPr>
          <w:rFonts w:ascii="Times New Roman" w:hAnsi="Times New Roman"/>
          <w:bCs/>
          <w:szCs w:val="28"/>
          <w:lang w:val="vi-VN"/>
        </w:rPr>
        <w:t>ng thông tin điện tử của trường</w:t>
      </w:r>
      <w:r w:rsidR="00FB5BF3" w:rsidRPr="00FB5BF3">
        <w:rPr>
          <w:rFonts w:ascii="Times New Roman" w:hAnsi="Times New Roman"/>
          <w:bCs/>
          <w:szCs w:val="28"/>
          <w:lang w:val="vi-VN"/>
        </w:rPr>
        <w:t>, chú trọng tuyên truyền, phát động trên các trang mạng xã hội của trường.</w:t>
      </w:r>
    </w:p>
    <w:p w:rsidR="00481930" w:rsidRPr="000C2923" w:rsidRDefault="00AE0033" w:rsidP="00DE7C53">
      <w:pPr>
        <w:spacing w:after="120"/>
        <w:ind w:firstLine="567"/>
        <w:rPr>
          <w:rFonts w:ascii="Times New Roman" w:hAnsi="Times New Roman"/>
          <w:szCs w:val="28"/>
          <w:lang w:val="vi-VN"/>
        </w:rPr>
      </w:pPr>
      <w:r w:rsidRPr="000C2923">
        <w:rPr>
          <w:rFonts w:ascii="Times New Roman" w:hAnsi="Times New Roman"/>
          <w:szCs w:val="28"/>
          <w:lang w:val="vi-VN"/>
        </w:rPr>
        <w:t>1</w:t>
      </w:r>
      <w:r w:rsidR="0049754D" w:rsidRPr="000C2923">
        <w:rPr>
          <w:rFonts w:ascii="Times New Roman" w:hAnsi="Times New Roman"/>
          <w:szCs w:val="28"/>
          <w:lang w:val="vi-VN"/>
        </w:rPr>
        <w:t>4</w:t>
      </w:r>
      <w:r w:rsidR="002E1EC4" w:rsidRPr="000C2923">
        <w:rPr>
          <w:rFonts w:ascii="Times New Roman" w:hAnsi="Times New Roman"/>
          <w:szCs w:val="28"/>
          <w:lang w:val="vi-VN"/>
        </w:rPr>
        <w:t xml:space="preserve">. </w:t>
      </w:r>
      <w:r w:rsidR="00BB2AF0" w:rsidRPr="000C2923">
        <w:rPr>
          <w:rFonts w:ascii="Times New Roman" w:hAnsi="Times New Roman"/>
          <w:szCs w:val="28"/>
          <w:lang w:val="vi-VN"/>
        </w:rPr>
        <w:t xml:space="preserve">UBND các huyện, </w:t>
      </w:r>
      <w:r w:rsidR="00922EC9" w:rsidRPr="000C2923">
        <w:rPr>
          <w:rFonts w:ascii="Times New Roman" w:hAnsi="Times New Roman"/>
          <w:szCs w:val="28"/>
          <w:lang w:val="vi-VN"/>
        </w:rPr>
        <w:t>thành phố</w:t>
      </w:r>
      <w:r w:rsidR="00BB2AF0" w:rsidRPr="000C2923">
        <w:rPr>
          <w:rFonts w:ascii="Times New Roman" w:hAnsi="Times New Roman"/>
          <w:szCs w:val="28"/>
          <w:lang w:val="vi-VN"/>
        </w:rPr>
        <w:t xml:space="preserve"> Long Khánh, thành phố Biên Hòa có trách nhiệm</w:t>
      </w:r>
      <w:r w:rsidR="003F6269" w:rsidRPr="000C2923">
        <w:rPr>
          <w:rFonts w:ascii="Times New Roman" w:hAnsi="Times New Roman"/>
          <w:szCs w:val="28"/>
          <w:lang w:val="vi-VN"/>
        </w:rPr>
        <w:t xml:space="preserve"> </w:t>
      </w:r>
      <w:r w:rsidR="00BB2AF0" w:rsidRPr="000C2923">
        <w:rPr>
          <w:rFonts w:ascii="Times New Roman" w:hAnsi="Times New Roman"/>
          <w:szCs w:val="28"/>
          <w:lang w:val="vi-VN"/>
        </w:rPr>
        <w:t xml:space="preserve">tổ chức triển khai </w:t>
      </w:r>
      <w:r w:rsidR="00F9409C" w:rsidRPr="000C2923">
        <w:rPr>
          <w:rFonts w:ascii="Times New Roman" w:hAnsi="Times New Roman"/>
          <w:szCs w:val="28"/>
          <w:lang w:val="vi-VN"/>
        </w:rPr>
        <w:t>các hoạt động theo Kế hoạch</w:t>
      </w:r>
      <w:r w:rsidR="00456D58" w:rsidRPr="000C2923">
        <w:rPr>
          <w:rFonts w:ascii="Times New Roman" w:hAnsi="Times New Roman"/>
          <w:szCs w:val="28"/>
          <w:lang w:val="vi-VN"/>
        </w:rPr>
        <w:t>, liên kết website của C</w:t>
      </w:r>
      <w:r w:rsidR="00F9409C" w:rsidRPr="000C2923">
        <w:rPr>
          <w:rFonts w:ascii="Times New Roman" w:hAnsi="Times New Roman"/>
          <w:szCs w:val="28"/>
          <w:lang w:val="vi-VN"/>
        </w:rPr>
        <w:t xml:space="preserve">uộc thi đến Trang thông tin điện tử của cơ quan; </w:t>
      </w:r>
      <w:r w:rsidR="00BB2AF0" w:rsidRPr="000C2923">
        <w:rPr>
          <w:rFonts w:ascii="Times New Roman" w:hAnsi="Times New Roman"/>
          <w:szCs w:val="28"/>
          <w:lang w:val="vi-VN"/>
        </w:rPr>
        <w:t>phát động cán bộ, công chức, viên chức và người lao động thuộc</w:t>
      </w:r>
      <w:r w:rsidR="003F6269" w:rsidRPr="000C2923">
        <w:rPr>
          <w:rFonts w:ascii="Times New Roman" w:hAnsi="Times New Roman"/>
          <w:szCs w:val="28"/>
          <w:lang w:val="vi-VN"/>
        </w:rPr>
        <w:t xml:space="preserve"> </w:t>
      </w:r>
      <w:r w:rsidR="00BB2AF0" w:rsidRPr="000C2923">
        <w:rPr>
          <w:rFonts w:ascii="Times New Roman" w:hAnsi="Times New Roman"/>
          <w:szCs w:val="28"/>
          <w:lang w:val="vi-VN"/>
        </w:rPr>
        <w:t xml:space="preserve">đơn vị mình </w:t>
      </w:r>
      <w:r w:rsidR="00EE5FBB" w:rsidRPr="000C2923">
        <w:rPr>
          <w:rFonts w:ascii="Times New Roman" w:hAnsi="Times New Roman"/>
          <w:szCs w:val="28"/>
          <w:lang w:val="vi-VN"/>
        </w:rPr>
        <w:t>và N</w:t>
      </w:r>
      <w:r w:rsidR="00C87F41" w:rsidRPr="000C2923">
        <w:rPr>
          <w:rFonts w:ascii="Times New Roman" w:hAnsi="Times New Roman"/>
          <w:szCs w:val="28"/>
          <w:lang w:val="vi-VN"/>
        </w:rPr>
        <w:t xml:space="preserve">hân dân trên địa bàn </w:t>
      </w:r>
      <w:r w:rsidR="00456D58" w:rsidRPr="000C2923">
        <w:rPr>
          <w:rFonts w:ascii="Times New Roman" w:hAnsi="Times New Roman"/>
          <w:szCs w:val="28"/>
          <w:lang w:val="vi-VN"/>
        </w:rPr>
        <w:t>tích cực tham gia C</w:t>
      </w:r>
      <w:r w:rsidR="00D73D3F" w:rsidRPr="000C2923">
        <w:rPr>
          <w:rFonts w:ascii="Times New Roman" w:hAnsi="Times New Roman"/>
          <w:szCs w:val="28"/>
          <w:lang w:val="vi-VN"/>
        </w:rPr>
        <w:t>uộc thi. Chỉ đạo việc tuyên</w:t>
      </w:r>
      <w:r w:rsidR="00456D58" w:rsidRPr="000C2923">
        <w:rPr>
          <w:rFonts w:ascii="Times New Roman" w:hAnsi="Times New Roman"/>
          <w:szCs w:val="28"/>
          <w:lang w:val="vi-VN"/>
        </w:rPr>
        <w:t xml:space="preserve"> truyền, phát động rộng rãi về C</w:t>
      </w:r>
      <w:r w:rsidR="00D73D3F" w:rsidRPr="000C2923">
        <w:rPr>
          <w:rFonts w:ascii="Times New Roman" w:hAnsi="Times New Roman"/>
          <w:szCs w:val="28"/>
          <w:lang w:val="vi-VN"/>
        </w:rPr>
        <w:t>uộc thi t</w:t>
      </w:r>
      <w:r w:rsidR="002B296C" w:rsidRPr="000C2923">
        <w:rPr>
          <w:rFonts w:ascii="Times New Roman" w:hAnsi="Times New Roman"/>
          <w:szCs w:val="28"/>
          <w:lang w:val="vi-VN"/>
        </w:rPr>
        <w:t xml:space="preserve">rên hệ thống truyền thanh cơ sở, </w:t>
      </w:r>
      <w:r w:rsidR="00FB5BF3" w:rsidRPr="00FB5BF3">
        <w:rPr>
          <w:rFonts w:ascii="Times New Roman" w:hAnsi="Times New Roman"/>
          <w:szCs w:val="28"/>
          <w:lang w:val="vi-VN"/>
        </w:rPr>
        <w:t xml:space="preserve">mạng xã hội, </w:t>
      </w:r>
      <w:r w:rsidR="002B296C" w:rsidRPr="000C2923">
        <w:rPr>
          <w:rFonts w:ascii="Times New Roman" w:hAnsi="Times New Roman"/>
          <w:szCs w:val="28"/>
          <w:lang w:val="vi-VN"/>
        </w:rPr>
        <w:t>chú trọng việc tuyên truy</w:t>
      </w:r>
      <w:r w:rsidR="00EE5FBB" w:rsidRPr="000C2923">
        <w:rPr>
          <w:rFonts w:ascii="Times New Roman" w:hAnsi="Times New Roman"/>
          <w:szCs w:val="28"/>
          <w:lang w:val="vi-VN"/>
        </w:rPr>
        <w:t>ền, phát động trong quần chúng N</w:t>
      </w:r>
      <w:r w:rsidR="00ED3576" w:rsidRPr="000C2923">
        <w:rPr>
          <w:rFonts w:ascii="Times New Roman" w:hAnsi="Times New Roman"/>
          <w:szCs w:val="28"/>
          <w:lang w:val="vi-VN"/>
        </w:rPr>
        <w:t xml:space="preserve">hân dân, chỉ đạo Phòng Giáo dục và Đào tạo </w:t>
      </w:r>
      <w:r w:rsidR="0046104A" w:rsidRPr="000C2923">
        <w:rPr>
          <w:rFonts w:ascii="Times New Roman" w:hAnsi="Times New Roman"/>
          <w:szCs w:val="28"/>
          <w:lang w:val="vi-VN"/>
        </w:rPr>
        <w:t>phát động</w:t>
      </w:r>
      <w:r w:rsidR="00ED3576" w:rsidRPr="000C2923">
        <w:rPr>
          <w:rFonts w:ascii="Times New Roman" w:hAnsi="Times New Roman"/>
          <w:szCs w:val="28"/>
          <w:lang w:val="vi-VN"/>
        </w:rPr>
        <w:t xml:space="preserve"> các trường trung học cơ sở trên địa bàn tích cực tham gia Cuộc thi.</w:t>
      </w:r>
    </w:p>
    <w:p w:rsidR="00BB2AF0" w:rsidRPr="000C2923" w:rsidRDefault="002E1EC4" w:rsidP="00DE7C53">
      <w:pPr>
        <w:spacing w:after="120"/>
        <w:ind w:firstLine="567"/>
        <w:rPr>
          <w:rFonts w:ascii="Times New Roman" w:hAnsi="Times New Roman"/>
          <w:szCs w:val="28"/>
          <w:lang w:val="vi-VN"/>
        </w:rPr>
      </w:pPr>
      <w:r w:rsidRPr="000C2923">
        <w:rPr>
          <w:rFonts w:ascii="Times New Roman" w:hAnsi="Times New Roman"/>
          <w:szCs w:val="28"/>
          <w:lang w:val="vi-VN"/>
        </w:rPr>
        <w:lastRenderedPageBreak/>
        <w:t>1</w:t>
      </w:r>
      <w:r w:rsidR="0049754D" w:rsidRPr="000C2923">
        <w:rPr>
          <w:rFonts w:ascii="Times New Roman" w:hAnsi="Times New Roman"/>
          <w:szCs w:val="28"/>
          <w:lang w:val="vi-VN"/>
        </w:rPr>
        <w:t>5</w:t>
      </w:r>
      <w:r w:rsidRPr="000C2923">
        <w:rPr>
          <w:rFonts w:ascii="Times New Roman" w:hAnsi="Times New Roman"/>
          <w:szCs w:val="28"/>
          <w:lang w:val="vi-VN"/>
        </w:rPr>
        <w:t xml:space="preserve">. </w:t>
      </w:r>
      <w:r w:rsidR="00BB2AF0" w:rsidRPr="000C2923">
        <w:rPr>
          <w:rFonts w:ascii="Times New Roman" w:hAnsi="Times New Roman"/>
          <w:szCs w:val="28"/>
          <w:lang w:val="vi-VN"/>
        </w:rPr>
        <w:t>Báo Đồng Nai, Đài Phát thanh - Truyền hình Đồng Nai:</w:t>
      </w:r>
      <w:r w:rsidR="00A14D53" w:rsidRPr="000C2923">
        <w:rPr>
          <w:rFonts w:ascii="Times New Roman" w:hAnsi="Times New Roman"/>
          <w:szCs w:val="28"/>
          <w:lang w:val="vi-VN"/>
        </w:rPr>
        <w:t xml:space="preserve"> Thường xuyên theo dõi và </w:t>
      </w:r>
      <w:r w:rsidR="00456D58" w:rsidRPr="000C2923">
        <w:rPr>
          <w:rFonts w:ascii="Times New Roman" w:hAnsi="Times New Roman"/>
          <w:szCs w:val="28"/>
          <w:lang w:val="vi-VN"/>
        </w:rPr>
        <w:t>đưa tin về C</w:t>
      </w:r>
      <w:r w:rsidR="000959B0" w:rsidRPr="000C2923">
        <w:rPr>
          <w:rFonts w:ascii="Times New Roman" w:hAnsi="Times New Roman"/>
          <w:szCs w:val="28"/>
          <w:lang w:val="vi-VN"/>
        </w:rPr>
        <w:t>uộc thi</w:t>
      </w:r>
      <w:r w:rsidR="00456D58" w:rsidRPr="000C2923">
        <w:rPr>
          <w:rFonts w:ascii="Times New Roman" w:hAnsi="Times New Roman"/>
          <w:szCs w:val="28"/>
          <w:lang w:val="vi-VN"/>
        </w:rPr>
        <w:t>, tích cực phát động tham gia C</w:t>
      </w:r>
      <w:r w:rsidR="000959B0" w:rsidRPr="000C2923">
        <w:rPr>
          <w:rFonts w:ascii="Times New Roman" w:hAnsi="Times New Roman"/>
          <w:szCs w:val="28"/>
          <w:lang w:val="vi-VN"/>
        </w:rPr>
        <w:t xml:space="preserve">uộc thi trên </w:t>
      </w:r>
      <w:r w:rsidR="00EE5FBB" w:rsidRPr="000C2923">
        <w:rPr>
          <w:rFonts w:ascii="Times New Roman" w:hAnsi="Times New Roman"/>
          <w:szCs w:val="28"/>
          <w:lang w:val="vi-VN"/>
        </w:rPr>
        <w:t xml:space="preserve">các chuyên trang, chuyên mục </w:t>
      </w:r>
      <w:r w:rsidR="00F74BDE" w:rsidRPr="000C2923">
        <w:rPr>
          <w:rFonts w:ascii="Times New Roman" w:hAnsi="Times New Roman"/>
          <w:szCs w:val="28"/>
          <w:lang w:val="vi-VN"/>
        </w:rPr>
        <w:t xml:space="preserve">tuyên truyền, phổ biến giáo dục </w:t>
      </w:r>
      <w:r w:rsidR="0046104A" w:rsidRPr="000C2923">
        <w:rPr>
          <w:rFonts w:ascii="Times New Roman" w:hAnsi="Times New Roman"/>
          <w:szCs w:val="28"/>
          <w:lang w:val="vi-VN"/>
        </w:rPr>
        <w:t xml:space="preserve">pháp luật, </w:t>
      </w:r>
      <w:r w:rsidR="00531B15" w:rsidRPr="000C2923">
        <w:rPr>
          <w:rFonts w:ascii="Times New Roman" w:hAnsi="Times New Roman"/>
          <w:szCs w:val="28"/>
          <w:lang w:val="vi-VN"/>
        </w:rPr>
        <w:t>trên</w:t>
      </w:r>
      <w:r w:rsidR="0046104A" w:rsidRPr="000C2923">
        <w:rPr>
          <w:rFonts w:ascii="Times New Roman" w:hAnsi="Times New Roman"/>
          <w:szCs w:val="28"/>
          <w:lang w:val="vi-VN"/>
        </w:rPr>
        <w:t xml:space="preserve"> các trang mạng xã hội của Báo, Đài.</w:t>
      </w:r>
    </w:p>
    <w:p w:rsidR="00ED33B4" w:rsidRPr="000C2923" w:rsidRDefault="00ED33B4" w:rsidP="00DE7C53">
      <w:pPr>
        <w:spacing w:after="120"/>
        <w:ind w:firstLine="567"/>
        <w:rPr>
          <w:rFonts w:ascii="Times New Roman" w:hAnsi="Times New Roman"/>
          <w:szCs w:val="28"/>
          <w:lang w:val="vi-VN"/>
        </w:rPr>
      </w:pPr>
      <w:r w:rsidRPr="000C2923">
        <w:rPr>
          <w:rFonts w:ascii="Times New Roman" w:hAnsi="Times New Roman"/>
          <w:szCs w:val="28"/>
          <w:lang w:val="vi-VN"/>
        </w:rPr>
        <w:t>1</w:t>
      </w:r>
      <w:r w:rsidR="0049754D" w:rsidRPr="000C2923">
        <w:rPr>
          <w:rFonts w:ascii="Times New Roman" w:hAnsi="Times New Roman"/>
          <w:szCs w:val="28"/>
          <w:lang w:val="vi-VN"/>
        </w:rPr>
        <w:t>6</w:t>
      </w:r>
      <w:r w:rsidRPr="000C2923">
        <w:rPr>
          <w:rFonts w:ascii="Times New Roman" w:hAnsi="Times New Roman"/>
          <w:szCs w:val="28"/>
          <w:lang w:val="vi-VN"/>
        </w:rPr>
        <w:t xml:space="preserve">. </w:t>
      </w:r>
      <w:r w:rsidR="00ED3576" w:rsidRPr="000C2923">
        <w:rPr>
          <w:rFonts w:ascii="Times New Roman" w:hAnsi="Times New Roman"/>
          <w:szCs w:val="28"/>
          <w:lang w:val="vi-VN"/>
        </w:rPr>
        <w:t>Bưu điện tỉnh</w:t>
      </w:r>
      <w:r w:rsidR="00795AFE" w:rsidRPr="000C2923">
        <w:rPr>
          <w:rFonts w:ascii="Times New Roman" w:hAnsi="Times New Roman"/>
          <w:szCs w:val="28"/>
          <w:lang w:val="vi-VN"/>
        </w:rPr>
        <w:t xml:space="preserve"> Đồng Nai</w:t>
      </w:r>
      <w:r w:rsidRPr="000C2923">
        <w:rPr>
          <w:rFonts w:ascii="Times New Roman" w:hAnsi="Times New Roman"/>
          <w:szCs w:val="28"/>
          <w:lang w:val="vi-VN"/>
        </w:rPr>
        <w:t xml:space="preserve"> phối hợp với Sở Tư pháp trong việc trao thưởng cho các cá nhân đạt giải </w:t>
      </w:r>
      <w:r w:rsidR="0003108B" w:rsidRPr="000C2923">
        <w:rPr>
          <w:rFonts w:ascii="Times New Roman" w:hAnsi="Times New Roman"/>
          <w:szCs w:val="28"/>
          <w:lang w:val="vi-VN"/>
        </w:rPr>
        <w:t>cao</w:t>
      </w:r>
      <w:r w:rsidRPr="000C2923">
        <w:rPr>
          <w:rFonts w:ascii="Times New Roman" w:hAnsi="Times New Roman"/>
          <w:szCs w:val="28"/>
          <w:lang w:val="vi-VN"/>
        </w:rPr>
        <w:t xml:space="preserve"> hàng tuần bằng hình thức nạp tiền điện thoại qua số điện thoại của thí sinh.</w:t>
      </w:r>
    </w:p>
    <w:p w:rsidR="00C05838" w:rsidRPr="000C2923" w:rsidRDefault="00BB2AF0" w:rsidP="00DE7C53">
      <w:pPr>
        <w:spacing w:after="120"/>
        <w:ind w:firstLine="567"/>
        <w:rPr>
          <w:rFonts w:ascii="Times New Roman" w:hAnsi="Times New Roman"/>
          <w:szCs w:val="28"/>
          <w:lang w:val="vi-VN"/>
        </w:rPr>
      </w:pPr>
      <w:r w:rsidRPr="000C2923">
        <w:rPr>
          <w:rFonts w:ascii="Times New Roman" w:hAnsi="Times New Roman"/>
          <w:szCs w:val="28"/>
          <w:lang w:val="vi-VN"/>
        </w:rPr>
        <w:t xml:space="preserve">Trên đây là Kế hoạch tổ chức </w:t>
      </w:r>
      <w:r w:rsidR="000C030B" w:rsidRPr="000C2923">
        <w:rPr>
          <w:rFonts w:ascii="Times New Roman" w:hAnsi="Times New Roman"/>
          <w:bCs/>
          <w:szCs w:val="28"/>
          <w:lang w:val="vi-VN"/>
        </w:rPr>
        <w:t>C</w:t>
      </w:r>
      <w:r w:rsidRPr="000C2923">
        <w:rPr>
          <w:rFonts w:ascii="Times New Roman" w:hAnsi="Times New Roman"/>
          <w:bCs/>
          <w:szCs w:val="28"/>
          <w:lang w:val="vi-VN"/>
        </w:rPr>
        <w:t>uộc thi trực tu</w:t>
      </w:r>
      <w:r w:rsidR="00A14D53" w:rsidRPr="000C2923">
        <w:rPr>
          <w:rFonts w:ascii="Times New Roman" w:hAnsi="Times New Roman"/>
          <w:bCs/>
          <w:szCs w:val="28"/>
          <w:lang w:val="vi-VN"/>
        </w:rPr>
        <w:t>yến “Tìm hiểu pháp luật năm 20</w:t>
      </w:r>
      <w:r w:rsidR="00CA3B4C" w:rsidRPr="000C2923">
        <w:rPr>
          <w:rFonts w:ascii="Times New Roman" w:hAnsi="Times New Roman"/>
          <w:bCs/>
          <w:szCs w:val="28"/>
          <w:lang w:val="vi-VN"/>
        </w:rPr>
        <w:t>2</w:t>
      </w:r>
      <w:r w:rsidR="00C05838" w:rsidRPr="000C2923">
        <w:rPr>
          <w:rFonts w:ascii="Times New Roman" w:hAnsi="Times New Roman"/>
          <w:bCs/>
          <w:szCs w:val="28"/>
          <w:lang w:val="vi-VN"/>
        </w:rPr>
        <w:t>3</w:t>
      </w:r>
      <w:r w:rsidRPr="000C2923">
        <w:rPr>
          <w:rFonts w:ascii="Times New Roman" w:hAnsi="Times New Roman"/>
          <w:bCs/>
          <w:szCs w:val="28"/>
          <w:lang w:val="vi-VN"/>
        </w:rPr>
        <w:t xml:space="preserve">”, </w:t>
      </w:r>
      <w:r w:rsidR="00AB3F78" w:rsidRPr="000C2923">
        <w:rPr>
          <w:rFonts w:ascii="Times New Roman" w:hAnsi="Times New Roman"/>
          <w:bCs/>
          <w:szCs w:val="28"/>
          <w:lang w:val="vi-VN"/>
        </w:rPr>
        <w:t xml:space="preserve">yêu cầu các cơ quan, đơn vị, địa phương triển khai thực hiện. </w:t>
      </w:r>
      <w:r w:rsidR="00C05838" w:rsidRPr="000C2923">
        <w:rPr>
          <w:rFonts w:ascii="Times New Roman" w:hAnsi="Times New Roman"/>
          <w:szCs w:val="28"/>
          <w:lang w:val="vi-VN"/>
        </w:rPr>
        <w:t>Căn cứ Kế hoạch này và tình hình thực tế, khuyến khích các cơ quan, đơn vị, địa phương thường xuyên tổ chức các cuộc thi trực tuyến tìm hiểu pháp luật với nội dung và phạm vi phù hợp.</w:t>
      </w:r>
    </w:p>
    <w:p w:rsidR="00BB2AF0" w:rsidRPr="000C2923" w:rsidRDefault="002E2240" w:rsidP="00DE7C53">
      <w:pPr>
        <w:spacing w:after="120"/>
        <w:ind w:firstLine="567"/>
        <w:rPr>
          <w:rFonts w:ascii="Times New Roman" w:hAnsi="Times New Roman"/>
          <w:szCs w:val="28"/>
          <w:lang w:val="vi-VN"/>
        </w:rPr>
      </w:pPr>
      <w:r w:rsidRPr="000C2923">
        <w:rPr>
          <w:rFonts w:ascii="Times New Roman" w:hAnsi="Times New Roman"/>
          <w:bCs/>
          <w:szCs w:val="28"/>
          <w:lang w:val="vi-VN"/>
        </w:rPr>
        <w:t>T</w:t>
      </w:r>
      <w:r w:rsidR="00AB3F78" w:rsidRPr="000C2923">
        <w:rPr>
          <w:rFonts w:ascii="Times New Roman" w:hAnsi="Times New Roman"/>
          <w:szCs w:val="28"/>
          <w:lang w:val="vi-VN"/>
        </w:rPr>
        <w:t xml:space="preserve">rong quá trình </w:t>
      </w:r>
      <w:r w:rsidRPr="000C2923">
        <w:rPr>
          <w:rFonts w:ascii="Times New Roman" w:hAnsi="Times New Roman"/>
          <w:szCs w:val="28"/>
          <w:lang w:val="vi-VN"/>
        </w:rPr>
        <w:t>thực hiện</w:t>
      </w:r>
      <w:r w:rsidR="00AB3F78" w:rsidRPr="000C2923">
        <w:rPr>
          <w:rFonts w:ascii="Times New Roman" w:hAnsi="Times New Roman"/>
          <w:szCs w:val="28"/>
          <w:lang w:val="vi-VN"/>
        </w:rPr>
        <w:t xml:space="preserve"> nếu có khó khăn, vướng mắc, phản ánh kịp thời về Ban Tổ chức cuộc thi (thông qua Sở Tư pháp) để tổng hợp, hướng dẫn. </w:t>
      </w:r>
      <w:r w:rsidR="00AB3F78" w:rsidRPr="000C2923">
        <w:rPr>
          <w:rFonts w:ascii="Times New Roman" w:hAnsi="Times New Roman"/>
          <w:bCs/>
          <w:szCs w:val="28"/>
          <w:lang w:val="vi-VN"/>
        </w:rPr>
        <w:t xml:space="preserve">Công tác phát động và tham gia Cuộc thi của các cơ quan, đơn vị, địa phương là một trong những nội dung </w:t>
      </w:r>
      <w:r w:rsidR="00C15B4F" w:rsidRPr="000C2923">
        <w:rPr>
          <w:rFonts w:ascii="Times New Roman" w:hAnsi="Times New Roman"/>
          <w:bCs/>
          <w:szCs w:val="28"/>
          <w:lang w:val="vi-VN"/>
        </w:rPr>
        <w:t xml:space="preserve">để </w:t>
      </w:r>
      <w:r w:rsidR="00AB3F78" w:rsidRPr="000C2923">
        <w:rPr>
          <w:rFonts w:ascii="Times New Roman" w:hAnsi="Times New Roman"/>
          <w:bCs/>
          <w:szCs w:val="28"/>
          <w:lang w:val="vi-VN"/>
        </w:rPr>
        <w:t>đánh giá công vụ công tác phổ biến, giáo dục pháp luật năm 202</w:t>
      </w:r>
      <w:r w:rsidR="00C05838" w:rsidRPr="000C2923">
        <w:rPr>
          <w:rFonts w:ascii="Times New Roman" w:hAnsi="Times New Roman"/>
          <w:bCs/>
          <w:szCs w:val="28"/>
          <w:lang w:val="vi-VN"/>
        </w:rPr>
        <w:t>3</w:t>
      </w:r>
      <w:r w:rsidRPr="000C2923">
        <w:rPr>
          <w:rFonts w:ascii="Times New Roman" w:hAnsi="Times New Roman"/>
          <w:bCs/>
          <w:szCs w:val="28"/>
          <w:lang w:val="vi-VN"/>
        </w:rPr>
        <w:t>./.</w:t>
      </w:r>
    </w:p>
    <w:p w:rsidR="00861FE7" w:rsidRPr="000C2923" w:rsidRDefault="00861FE7" w:rsidP="00E8468F">
      <w:pPr>
        <w:spacing w:after="120"/>
        <w:ind w:firstLine="567"/>
        <w:rPr>
          <w:rFonts w:ascii="Times New Roman" w:hAnsi="Times New Roman"/>
          <w:sz w:val="6"/>
          <w:szCs w:val="28"/>
          <w:lang w:val="vi-VN"/>
        </w:rPr>
      </w:pPr>
    </w:p>
    <w:tbl>
      <w:tblPr>
        <w:tblW w:w="9322" w:type="dxa"/>
        <w:tblLook w:val="04A0" w:firstRow="1" w:lastRow="0" w:firstColumn="1" w:lastColumn="0" w:noHBand="0" w:noVBand="1"/>
      </w:tblPr>
      <w:tblGrid>
        <w:gridCol w:w="5353"/>
        <w:gridCol w:w="3969"/>
      </w:tblGrid>
      <w:tr w:rsidR="000C2923" w:rsidRPr="000C2923" w:rsidTr="000B6B46">
        <w:tc>
          <w:tcPr>
            <w:tcW w:w="5353" w:type="dxa"/>
          </w:tcPr>
          <w:p w:rsidR="00BB2AF0" w:rsidRPr="000C2923" w:rsidRDefault="00BB2AF0" w:rsidP="000B6B46">
            <w:pPr>
              <w:spacing w:before="0"/>
              <w:rPr>
                <w:rFonts w:ascii="Times New Roman" w:hAnsi="Times New Roman"/>
                <w:b/>
                <w:i/>
                <w:sz w:val="24"/>
                <w:szCs w:val="22"/>
                <w:lang w:val="vi-VN"/>
              </w:rPr>
            </w:pPr>
            <w:r w:rsidRPr="000C2923">
              <w:rPr>
                <w:rFonts w:ascii="Times New Roman" w:hAnsi="Times New Roman"/>
                <w:b/>
                <w:i/>
                <w:sz w:val="24"/>
                <w:szCs w:val="22"/>
                <w:lang w:val="vi-VN"/>
              </w:rPr>
              <w:t>Nơi nhận:</w:t>
            </w:r>
          </w:p>
          <w:p w:rsidR="00BB2AF0" w:rsidRPr="000C2923" w:rsidRDefault="00BB2AF0" w:rsidP="000B6B46">
            <w:pPr>
              <w:spacing w:before="0"/>
              <w:rPr>
                <w:rFonts w:ascii="Times New Roman" w:hAnsi="Times New Roman"/>
                <w:sz w:val="22"/>
                <w:szCs w:val="22"/>
                <w:lang w:val="vi-VN"/>
              </w:rPr>
            </w:pPr>
            <w:r w:rsidRPr="000C2923">
              <w:rPr>
                <w:rFonts w:ascii="Times New Roman" w:hAnsi="Times New Roman"/>
                <w:sz w:val="22"/>
                <w:szCs w:val="22"/>
                <w:lang w:val="vi-VN"/>
              </w:rPr>
              <w:t>- Bộ Tư pháp</w:t>
            </w:r>
            <w:r w:rsidR="00EE5FBB" w:rsidRPr="000C2923">
              <w:rPr>
                <w:rFonts w:ascii="Times New Roman" w:hAnsi="Times New Roman"/>
                <w:sz w:val="22"/>
                <w:szCs w:val="22"/>
                <w:lang w:val="vi-VN"/>
              </w:rPr>
              <w:t xml:space="preserve"> (báo cáo)</w:t>
            </w:r>
            <w:r w:rsidRPr="000C2923">
              <w:rPr>
                <w:rFonts w:ascii="Times New Roman" w:hAnsi="Times New Roman"/>
                <w:sz w:val="22"/>
                <w:szCs w:val="22"/>
                <w:lang w:val="vi-VN"/>
              </w:rPr>
              <w:t>;</w:t>
            </w:r>
          </w:p>
          <w:p w:rsidR="00BB2AF0" w:rsidRPr="000C2923" w:rsidRDefault="004833FC" w:rsidP="000B6B46">
            <w:pPr>
              <w:spacing w:before="0"/>
              <w:rPr>
                <w:rFonts w:ascii="Times New Roman" w:hAnsi="Times New Roman"/>
                <w:sz w:val="22"/>
                <w:szCs w:val="22"/>
                <w:lang w:val="vi-VN"/>
              </w:rPr>
            </w:pPr>
            <w:r w:rsidRPr="000C2923">
              <w:rPr>
                <w:rFonts w:ascii="Times New Roman" w:hAnsi="Times New Roman"/>
                <w:sz w:val="22"/>
                <w:szCs w:val="22"/>
                <w:lang w:val="vi-VN"/>
              </w:rPr>
              <w:t>- Cục Công tác phía N</w:t>
            </w:r>
            <w:r w:rsidR="00BB2AF0" w:rsidRPr="000C2923">
              <w:rPr>
                <w:rFonts w:ascii="Times New Roman" w:hAnsi="Times New Roman"/>
                <w:sz w:val="22"/>
                <w:szCs w:val="22"/>
                <w:lang w:val="vi-VN"/>
              </w:rPr>
              <w:t>am - Bộ Tư pháp</w:t>
            </w:r>
            <w:r w:rsidR="00EE5FBB" w:rsidRPr="000C2923">
              <w:rPr>
                <w:rFonts w:ascii="Times New Roman" w:hAnsi="Times New Roman"/>
                <w:sz w:val="22"/>
                <w:szCs w:val="22"/>
                <w:lang w:val="vi-VN"/>
              </w:rPr>
              <w:t xml:space="preserve"> (báo cáo)</w:t>
            </w:r>
            <w:r w:rsidR="00BB2AF0" w:rsidRPr="000C2923">
              <w:rPr>
                <w:rFonts w:ascii="Times New Roman" w:hAnsi="Times New Roman"/>
                <w:sz w:val="22"/>
                <w:szCs w:val="22"/>
                <w:lang w:val="vi-VN"/>
              </w:rPr>
              <w:t>;</w:t>
            </w:r>
          </w:p>
          <w:p w:rsidR="006822BF" w:rsidRPr="000C2923" w:rsidRDefault="006822BF" w:rsidP="000B6B46">
            <w:pPr>
              <w:spacing w:before="0"/>
              <w:rPr>
                <w:rFonts w:ascii="Times New Roman" w:hAnsi="Times New Roman"/>
                <w:sz w:val="22"/>
                <w:szCs w:val="22"/>
                <w:lang w:val="vi-VN"/>
              </w:rPr>
            </w:pPr>
            <w:r w:rsidRPr="000C2923">
              <w:rPr>
                <w:rFonts w:ascii="Times New Roman" w:hAnsi="Times New Roman"/>
                <w:sz w:val="22"/>
                <w:szCs w:val="22"/>
                <w:lang w:val="vi-VN"/>
              </w:rPr>
              <w:t xml:space="preserve">- Vụ PBGDPL </w:t>
            </w:r>
            <w:r w:rsidR="0075764D" w:rsidRPr="000C2923">
              <w:rPr>
                <w:rFonts w:ascii="Times New Roman" w:hAnsi="Times New Roman"/>
                <w:sz w:val="22"/>
                <w:szCs w:val="22"/>
                <w:lang w:val="vi-VN"/>
              </w:rPr>
              <w:t>-</w:t>
            </w:r>
            <w:r w:rsidRPr="000C2923">
              <w:rPr>
                <w:rFonts w:ascii="Times New Roman" w:hAnsi="Times New Roman"/>
                <w:sz w:val="22"/>
                <w:szCs w:val="22"/>
                <w:lang w:val="vi-VN"/>
              </w:rPr>
              <w:t xml:space="preserve"> Bộ Tư pháp (báo cáo);</w:t>
            </w:r>
          </w:p>
          <w:p w:rsidR="00BB2AF0" w:rsidRPr="000C2923" w:rsidRDefault="00BB2AF0" w:rsidP="000B6B46">
            <w:pPr>
              <w:spacing w:before="0"/>
              <w:rPr>
                <w:rFonts w:ascii="Times New Roman" w:hAnsi="Times New Roman"/>
                <w:sz w:val="22"/>
                <w:szCs w:val="22"/>
                <w:lang w:val="vi-VN"/>
              </w:rPr>
            </w:pPr>
            <w:r w:rsidRPr="000C2923">
              <w:rPr>
                <w:rFonts w:ascii="Times New Roman" w:hAnsi="Times New Roman"/>
                <w:sz w:val="22"/>
                <w:szCs w:val="22"/>
                <w:lang w:val="vi-VN"/>
              </w:rPr>
              <w:t>- Thường trực Tỉnh ủy</w:t>
            </w:r>
            <w:r w:rsidR="00EE5FBB" w:rsidRPr="000C2923">
              <w:rPr>
                <w:rFonts w:ascii="Times New Roman" w:hAnsi="Times New Roman"/>
                <w:sz w:val="22"/>
                <w:szCs w:val="22"/>
                <w:lang w:val="vi-VN"/>
              </w:rPr>
              <w:t xml:space="preserve"> (báo cáo)</w:t>
            </w:r>
            <w:r w:rsidRPr="000C2923">
              <w:rPr>
                <w:rFonts w:ascii="Times New Roman" w:hAnsi="Times New Roman"/>
                <w:sz w:val="22"/>
                <w:szCs w:val="22"/>
                <w:lang w:val="vi-VN"/>
              </w:rPr>
              <w:t>;</w:t>
            </w:r>
          </w:p>
          <w:p w:rsidR="00BB2AF0" w:rsidRPr="000C2923" w:rsidRDefault="00BB2AF0" w:rsidP="000B6B46">
            <w:pPr>
              <w:spacing w:before="0"/>
              <w:rPr>
                <w:rFonts w:ascii="Times New Roman" w:hAnsi="Times New Roman"/>
                <w:sz w:val="22"/>
                <w:szCs w:val="22"/>
                <w:lang w:val="vi-VN"/>
              </w:rPr>
            </w:pPr>
            <w:r w:rsidRPr="000C2923">
              <w:rPr>
                <w:rFonts w:ascii="Times New Roman" w:hAnsi="Times New Roman"/>
                <w:sz w:val="22"/>
                <w:szCs w:val="22"/>
                <w:lang w:val="vi-VN"/>
              </w:rPr>
              <w:t>- Thường trực HĐND tỉnh</w:t>
            </w:r>
            <w:r w:rsidR="00EE5FBB" w:rsidRPr="000C2923">
              <w:rPr>
                <w:rFonts w:ascii="Times New Roman" w:hAnsi="Times New Roman"/>
                <w:sz w:val="22"/>
                <w:szCs w:val="22"/>
                <w:lang w:val="vi-VN"/>
              </w:rPr>
              <w:t xml:space="preserve"> (báo cáo)</w:t>
            </w:r>
            <w:r w:rsidRPr="000C2923">
              <w:rPr>
                <w:rFonts w:ascii="Times New Roman" w:hAnsi="Times New Roman"/>
                <w:sz w:val="22"/>
                <w:szCs w:val="22"/>
                <w:lang w:val="vi-VN"/>
              </w:rPr>
              <w:t>;</w:t>
            </w:r>
          </w:p>
          <w:p w:rsidR="00BB2AF0" w:rsidRPr="000C2923" w:rsidRDefault="00BB2AF0" w:rsidP="000B6B46">
            <w:pPr>
              <w:spacing w:before="0"/>
              <w:rPr>
                <w:rFonts w:ascii="Times New Roman" w:hAnsi="Times New Roman"/>
                <w:sz w:val="22"/>
                <w:szCs w:val="22"/>
                <w:lang w:val="vi-VN"/>
              </w:rPr>
            </w:pPr>
            <w:r w:rsidRPr="000C2923">
              <w:rPr>
                <w:rFonts w:ascii="Times New Roman" w:hAnsi="Times New Roman"/>
                <w:sz w:val="22"/>
                <w:szCs w:val="22"/>
                <w:lang w:val="vi-VN"/>
              </w:rPr>
              <w:t xml:space="preserve">- Chủ tịch, các </w:t>
            </w:r>
            <w:r w:rsidR="004833FC" w:rsidRPr="000C2923">
              <w:rPr>
                <w:rFonts w:ascii="Times New Roman" w:hAnsi="Times New Roman"/>
                <w:sz w:val="22"/>
                <w:szCs w:val="22"/>
                <w:lang w:val="vi-VN"/>
              </w:rPr>
              <w:t>PCT.</w:t>
            </w:r>
            <w:r w:rsidRPr="000C2923">
              <w:rPr>
                <w:rFonts w:ascii="Times New Roman" w:hAnsi="Times New Roman"/>
                <w:sz w:val="22"/>
                <w:szCs w:val="22"/>
                <w:lang w:val="vi-VN"/>
              </w:rPr>
              <w:t xml:space="preserve"> UBND tỉnh;</w:t>
            </w:r>
          </w:p>
          <w:p w:rsidR="002E2240" w:rsidRPr="000C2923" w:rsidRDefault="002E2240" w:rsidP="000B6B46">
            <w:pPr>
              <w:spacing w:before="0"/>
              <w:rPr>
                <w:rFonts w:ascii="Times New Roman" w:hAnsi="Times New Roman"/>
                <w:sz w:val="22"/>
                <w:szCs w:val="22"/>
                <w:lang w:val="vi-VN"/>
              </w:rPr>
            </w:pPr>
            <w:r w:rsidRPr="000C2923">
              <w:rPr>
                <w:rFonts w:ascii="Times New Roman" w:hAnsi="Times New Roman"/>
                <w:sz w:val="22"/>
                <w:szCs w:val="22"/>
                <w:lang w:val="vi-VN"/>
              </w:rPr>
              <w:t xml:space="preserve">- Văn phòng Đoàn </w:t>
            </w:r>
            <w:r w:rsidR="00531B15" w:rsidRPr="000C2923">
              <w:rPr>
                <w:rFonts w:ascii="Times New Roman" w:hAnsi="Times New Roman"/>
                <w:sz w:val="22"/>
                <w:szCs w:val="22"/>
                <w:lang w:val="vi-VN"/>
              </w:rPr>
              <w:t>ĐBQH &amp; HĐND</w:t>
            </w:r>
            <w:r w:rsidRPr="000C2923">
              <w:rPr>
                <w:rFonts w:ascii="Times New Roman" w:hAnsi="Times New Roman"/>
                <w:sz w:val="22"/>
                <w:szCs w:val="22"/>
                <w:lang w:val="vi-VN"/>
              </w:rPr>
              <w:t xml:space="preserve"> tỉnh;</w:t>
            </w:r>
          </w:p>
          <w:p w:rsidR="00BB2AF0" w:rsidRPr="000C2923" w:rsidRDefault="00BB2AF0" w:rsidP="000B6B46">
            <w:pPr>
              <w:spacing w:before="0"/>
              <w:rPr>
                <w:rFonts w:ascii="Times New Roman" w:hAnsi="Times New Roman"/>
                <w:sz w:val="22"/>
                <w:szCs w:val="22"/>
                <w:lang w:val="vi-VN"/>
              </w:rPr>
            </w:pPr>
            <w:r w:rsidRPr="000C2923">
              <w:rPr>
                <w:rFonts w:ascii="Times New Roman" w:hAnsi="Times New Roman"/>
                <w:sz w:val="22"/>
                <w:szCs w:val="22"/>
                <w:lang w:val="vi-VN"/>
              </w:rPr>
              <w:t>- Các sở, ban, ngành, đoàn thể;</w:t>
            </w:r>
          </w:p>
          <w:p w:rsidR="009D5D6A" w:rsidRPr="000C2923" w:rsidRDefault="009D5D6A" w:rsidP="000B6B46">
            <w:pPr>
              <w:spacing w:before="0"/>
              <w:rPr>
                <w:rFonts w:ascii="Times New Roman" w:hAnsi="Times New Roman"/>
                <w:sz w:val="22"/>
                <w:szCs w:val="22"/>
                <w:lang w:val="vi-VN"/>
              </w:rPr>
            </w:pPr>
            <w:r w:rsidRPr="000C2923">
              <w:rPr>
                <w:rFonts w:ascii="Times New Roman" w:hAnsi="Times New Roman"/>
                <w:sz w:val="22"/>
                <w:szCs w:val="22"/>
                <w:lang w:val="vi-VN"/>
              </w:rPr>
              <w:t>- Các cơ quan ngành dọc trên địa bàn tỉnh;</w:t>
            </w:r>
          </w:p>
          <w:p w:rsidR="009D5D6A" w:rsidRPr="000C2923" w:rsidRDefault="009D5D6A" w:rsidP="000B6B46">
            <w:pPr>
              <w:spacing w:before="0"/>
              <w:rPr>
                <w:rFonts w:ascii="Times New Roman" w:hAnsi="Times New Roman"/>
                <w:sz w:val="22"/>
                <w:szCs w:val="22"/>
                <w:lang w:val="vi-VN"/>
              </w:rPr>
            </w:pPr>
            <w:r w:rsidRPr="000C2923">
              <w:rPr>
                <w:rFonts w:ascii="Times New Roman" w:hAnsi="Times New Roman"/>
                <w:sz w:val="22"/>
                <w:szCs w:val="22"/>
                <w:lang w:val="vi-VN"/>
              </w:rPr>
              <w:t xml:space="preserve">- </w:t>
            </w:r>
            <w:r w:rsidR="00ED3576" w:rsidRPr="000C2923">
              <w:rPr>
                <w:rFonts w:ascii="Times New Roman" w:hAnsi="Times New Roman"/>
                <w:sz w:val="22"/>
                <w:szCs w:val="22"/>
                <w:lang w:val="vi-VN"/>
              </w:rPr>
              <w:t>Bưu điện tỉnh</w:t>
            </w:r>
            <w:r w:rsidRPr="000C2923">
              <w:rPr>
                <w:rFonts w:ascii="Times New Roman" w:hAnsi="Times New Roman"/>
                <w:sz w:val="22"/>
                <w:szCs w:val="22"/>
                <w:lang w:val="vi-VN"/>
              </w:rPr>
              <w:t xml:space="preserve"> Đồng Nai;</w:t>
            </w:r>
          </w:p>
          <w:p w:rsidR="000C15C9" w:rsidRPr="000C2923" w:rsidRDefault="00ED3576" w:rsidP="000B6B46">
            <w:pPr>
              <w:spacing w:before="0"/>
              <w:rPr>
                <w:rFonts w:ascii="Times New Roman" w:hAnsi="Times New Roman"/>
                <w:sz w:val="22"/>
                <w:szCs w:val="22"/>
              </w:rPr>
            </w:pPr>
            <w:r w:rsidRPr="000C2923">
              <w:rPr>
                <w:rFonts w:ascii="Times New Roman" w:hAnsi="Times New Roman"/>
                <w:sz w:val="22"/>
                <w:szCs w:val="22"/>
              </w:rPr>
              <w:t>- Thành viên Ban Tổ chức C</w:t>
            </w:r>
            <w:r w:rsidR="000C15C9" w:rsidRPr="000C2923">
              <w:rPr>
                <w:rFonts w:ascii="Times New Roman" w:hAnsi="Times New Roman"/>
                <w:sz w:val="22"/>
                <w:szCs w:val="22"/>
              </w:rPr>
              <w:t>uộc thi;</w:t>
            </w:r>
          </w:p>
          <w:p w:rsidR="00BB2AF0" w:rsidRPr="000C2923" w:rsidRDefault="00BB2AF0" w:rsidP="000B6B46">
            <w:pPr>
              <w:spacing w:before="0"/>
              <w:rPr>
                <w:rFonts w:ascii="Times New Roman" w:hAnsi="Times New Roman"/>
                <w:sz w:val="22"/>
                <w:szCs w:val="22"/>
                <w:lang w:val="en-GB"/>
              </w:rPr>
            </w:pPr>
            <w:r w:rsidRPr="000C2923">
              <w:rPr>
                <w:rFonts w:ascii="Times New Roman" w:hAnsi="Times New Roman"/>
                <w:sz w:val="22"/>
                <w:szCs w:val="22"/>
                <w:lang w:val="vi-VN"/>
              </w:rPr>
              <w:t xml:space="preserve">- Chánh, </w:t>
            </w:r>
            <w:r w:rsidR="004833FC" w:rsidRPr="000C2923">
              <w:rPr>
                <w:rFonts w:ascii="Times New Roman" w:hAnsi="Times New Roman"/>
                <w:sz w:val="22"/>
                <w:szCs w:val="22"/>
              </w:rPr>
              <w:t>PCVP</w:t>
            </w:r>
            <w:r w:rsidRPr="000C2923">
              <w:rPr>
                <w:rFonts w:ascii="Times New Roman" w:hAnsi="Times New Roman"/>
                <w:sz w:val="22"/>
                <w:szCs w:val="22"/>
                <w:lang w:val="vi-VN"/>
              </w:rPr>
              <w:t xml:space="preserve"> UBND tỉnh;</w:t>
            </w:r>
          </w:p>
          <w:p w:rsidR="00B619A5" w:rsidRPr="000C2923" w:rsidRDefault="00B619A5" w:rsidP="000B6B46">
            <w:pPr>
              <w:spacing w:before="0"/>
              <w:rPr>
                <w:rFonts w:ascii="Times New Roman" w:hAnsi="Times New Roman"/>
                <w:sz w:val="22"/>
                <w:szCs w:val="22"/>
                <w:lang w:val="en-GB"/>
              </w:rPr>
            </w:pPr>
            <w:r w:rsidRPr="000C2923">
              <w:rPr>
                <w:rFonts w:ascii="Times New Roman" w:hAnsi="Times New Roman"/>
                <w:sz w:val="22"/>
                <w:szCs w:val="22"/>
                <w:lang w:val="vi-VN"/>
              </w:rPr>
              <w:t>- UBND các huyện, thành phố;</w:t>
            </w:r>
          </w:p>
          <w:p w:rsidR="00BB2AF0" w:rsidRPr="000C2923" w:rsidRDefault="00BB2AF0" w:rsidP="000B6B46">
            <w:pPr>
              <w:spacing w:before="0"/>
              <w:rPr>
                <w:rFonts w:ascii="Times New Roman" w:hAnsi="Times New Roman"/>
                <w:sz w:val="22"/>
                <w:szCs w:val="22"/>
                <w:lang w:val="vi-VN"/>
              </w:rPr>
            </w:pPr>
            <w:r w:rsidRPr="000C2923">
              <w:rPr>
                <w:rFonts w:ascii="Times New Roman" w:hAnsi="Times New Roman"/>
                <w:sz w:val="22"/>
                <w:szCs w:val="22"/>
                <w:lang w:val="vi-VN"/>
              </w:rPr>
              <w:t>- Báo Đồng Nai</w:t>
            </w:r>
            <w:r w:rsidR="00A857F9" w:rsidRPr="000C2923">
              <w:rPr>
                <w:rFonts w:ascii="Times New Roman" w:hAnsi="Times New Roman"/>
                <w:sz w:val="22"/>
                <w:szCs w:val="22"/>
                <w:lang w:val="vi-VN"/>
              </w:rPr>
              <w:t>;</w:t>
            </w:r>
            <w:r w:rsidRPr="000C2923">
              <w:rPr>
                <w:rFonts w:ascii="Times New Roman" w:hAnsi="Times New Roman"/>
                <w:sz w:val="22"/>
                <w:szCs w:val="22"/>
                <w:lang w:val="vi-VN"/>
              </w:rPr>
              <w:t xml:space="preserve"> Đài </w:t>
            </w:r>
            <w:r w:rsidR="00AC5E13" w:rsidRPr="000C2923">
              <w:rPr>
                <w:rFonts w:ascii="Times New Roman" w:hAnsi="Times New Roman"/>
                <w:sz w:val="22"/>
                <w:szCs w:val="22"/>
                <w:lang w:val="vi-VN"/>
              </w:rPr>
              <w:t>PTTH</w:t>
            </w:r>
            <w:r w:rsidRPr="000C2923">
              <w:rPr>
                <w:rFonts w:ascii="Times New Roman" w:hAnsi="Times New Roman"/>
                <w:sz w:val="22"/>
                <w:szCs w:val="22"/>
                <w:lang w:val="vi-VN"/>
              </w:rPr>
              <w:t xml:space="preserve"> Đồng Nai;</w:t>
            </w:r>
          </w:p>
          <w:p w:rsidR="00BB2AF0" w:rsidRPr="000C2923" w:rsidRDefault="00BB2AF0" w:rsidP="000B6B46">
            <w:pPr>
              <w:spacing w:before="0"/>
              <w:rPr>
                <w:rFonts w:ascii="Times New Roman" w:hAnsi="Times New Roman"/>
                <w:sz w:val="22"/>
                <w:szCs w:val="22"/>
                <w:lang w:val="vi-VN"/>
              </w:rPr>
            </w:pPr>
            <w:r w:rsidRPr="000C2923">
              <w:rPr>
                <w:rFonts w:ascii="Times New Roman" w:hAnsi="Times New Roman"/>
                <w:sz w:val="22"/>
                <w:szCs w:val="22"/>
                <w:lang w:val="vi-VN"/>
              </w:rPr>
              <w:t>- Các trường Đại học: Lạc Hồng, Đồng Nai, Công nghệ</w:t>
            </w:r>
          </w:p>
          <w:p w:rsidR="003A34B2" w:rsidRPr="000C2923" w:rsidRDefault="00BB2AF0" w:rsidP="000B6B46">
            <w:pPr>
              <w:spacing w:before="0"/>
              <w:rPr>
                <w:rFonts w:ascii="Times New Roman" w:hAnsi="Times New Roman"/>
                <w:sz w:val="22"/>
                <w:szCs w:val="22"/>
                <w:lang w:val="vi-VN"/>
              </w:rPr>
            </w:pPr>
            <w:r w:rsidRPr="000C2923">
              <w:rPr>
                <w:rFonts w:ascii="Times New Roman" w:hAnsi="Times New Roman"/>
                <w:sz w:val="22"/>
                <w:szCs w:val="22"/>
                <w:lang w:val="vi-VN"/>
              </w:rPr>
              <w:t xml:space="preserve"> </w:t>
            </w:r>
            <w:r w:rsidR="003A34B2" w:rsidRPr="000C2923">
              <w:rPr>
                <w:rFonts w:ascii="Times New Roman" w:hAnsi="Times New Roman"/>
                <w:sz w:val="22"/>
                <w:szCs w:val="22"/>
                <w:lang w:val="vi-VN"/>
              </w:rPr>
              <w:t xml:space="preserve"> </w:t>
            </w:r>
            <w:r w:rsidRPr="000C2923">
              <w:rPr>
                <w:rFonts w:ascii="Times New Roman" w:hAnsi="Times New Roman"/>
                <w:sz w:val="22"/>
                <w:szCs w:val="22"/>
                <w:lang w:val="vi-VN"/>
              </w:rPr>
              <w:t xml:space="preserve">Đồng Nai, Công nghệ Miền Đông, </w:t>
            </w:r>
            <w:r w:rsidR="006457D7" w:rsidRPr="000C2923">
              <w:rPr>
                <w:rFonts w:ascii="Times New Roman" w:hAnsi="Times New Roman"/>
                <w:sz w:val="22"/>
                <w:szCs w:val="22"/>
                <w:lang w:val="vi-VN"/>
              </w:rPr>
              <w:t xml:space="preserve">Nguyễn Huệ, </w:t>
            </w:r>
          </w:p>
          <w:p w:rsidR="00BB2AF0" w:rsidRPr="000C2923" w:rsidRDefault="003A34B2" w:rsidP="000B6B46">
            <w:pPr>
              <w:spacing w:before="0"/>
              <w:rPr>
                <w:rFonts w:ascii="Times New Roman" w:hAnsi="Times New Roman"/>
                <w:sz w:val="22"/>
                <w:szCs w:val="22"/>
                <w:lang w:val="vi-VN"/>
              </w:rPr>
            </w:pPr>
            <w:r w:rsidRPr="000C2923">
              <w:rPr>
                <w:rFonts w:ascii="Times New Roman" w:hAnsi="Times New Roman"/>
                <w:sz w:val="22"/>
                <w:szCs w:val="22"/>
                <w:lang w:val="vi-VN"/>
              </w:rPr>
              <w:t xml:space="preserve">  </w:t>
            </w:r>
            <w:r w:rsidR="00BB2AF0" w:rsidRPr="000C2923">
              <w:rPr>
                <w:rFonts w:ascii="Times New Roman" w:hAnsi="Times New Roman"/>
                <w:sz w:val="22"/>
                <w:szCs w:val="22"/>
                <w:lang w:val="vi-VN"/>
              </w:rPr>
              <w:t>Lâm nghiệp</w:t>
            </w:r>
            <w:r w:rsidR="00DB11AE" w:rsidRPr="000C2923">
              <w:rPr>
                <w:rFonts w:ascii="Times New Roman" w:hAnsi="Times New Roman"/>
                <w:sz w:val="22"/>
                <w:szCs w:val="22"/>
                <w:lang w:val="vi-VN"/>
              </w:rPr>
              <w:t xml:space="preserve"> - </w:t>
            </w:r>
            <w:r w:rsidR="00BB2AF0" w:rsidRPr="000C2923">
              <w:rPr>
                <w:rFonts w:ascii="Times New Roman" w:hAnsi="Times New Roman"/>
                <w:sz w:val="22"/>
                <w:szCs w:val="22"/>
                <w:lang w:val="vi-VN"/>
              </w:rPr>
              <w:t>Phân hiệu Đồng Nai;</w:t>
            </w:r>
            <w:r w:rsidR="006457D7" w:rsidRPr="000C2923">
              <w:rPr>
                <w:rFonts w:ascii="Times New Roman" w:hAnsi="Times New Roman"/>
                <w:sz w:val="22"/>
                <w:szCs w:val="22"/>
                <w:lang w:val="vi-VN"/>
              </w:rPr>
              <w:t xml:space="preserve"> </w:t>
            </w:r>
          </w:p>
          <w:p w:rsidR="00BA7C2B" w:rsidRPr="000C2923" w:rsidRDefault="00BA7C2B" w:rsidP="000B6B46">
            <w:pPr>
              <w:spacing w:before="0"/>
              <w:rPr>
                <w:rFonts w:ascii="Times New Roman" w:hAnsi="Times New Roman"/>
                <w:sz w:val="22"/>
                <w:szCs w:val="22"/>
              </w:rPr>
            </w:pPr>
            <w:r w:rsidRPr="000C2923">
              <w:rPr>
                <w:rFonts w:ascii="Times New Roman" w:hAnsi="Times New Roman"/>
                <w:sz w:val="22"/>
                <w:szCs w:val="22"/>
              </w:rPr>
              <w:t>- Trường Cao đẳng an ninh nhân dân 2;</w:t>
            </w:r>
          </w:p>
          <w:p w:rsidR="00BA7C2B" w:rsidRPr="000C2923" w:rsidRDefault="00BA7C2B" w:rsidP="000B6B46">
            <w:pPr>
              <w:spacing w:before="0"/>
              <w:rPr>
                <w:rFonts w:ascii="Times New Roman" w:hAnsi="Times New Roman"/>
                <w:sz w:val="22"/>
                <w:szCs w:val="22"/>
                <w:lang w:val="vi-VN"/>
              </w:rPr>
            </w:pPr>
            <w:r w:rsidRPr="000C2923">
              <w:rPr>
                <w:rFonts w:ascii="Times New Roman" w:hAnsi="Times New Roman"/>
                <w:sz w:val="22"/>
                <w:szCs w:val="22"/>
              </w:rPr>
              <w:t>- Trường Trung cấp cảnh sát nhân dân 6;</w:t>
            </w:r>
          </w:p>
          <w:p w:rsidR="00BB2AF0" w:rsidRPr="000C2923" w:rsidRDefault="00BB2AF0" w:rsidP="000B6B46">
            <w:pPr>
              <w:spacing w:before="0"/>
              <w:rPr>
                <w:rFonts w:ascii="Times New Roman" w:hAnsi="Times New Roman"/>
                <w:sz w:val="22"/>
                <w:szCs w:val="22"/>
                <w:lang w:val="vi-VN"/>
              </w:rPr>
            </w:pPr>
            <w:r w:rsidRPr="000C2923">
              <w:rPr>
                <w:rFonts w:ascii="Times New Roman" w:hAnsi="Times New Roman"/>
                <w:sz w:val="22"/>
                <w:szCs w:val="22"/>
                <w:lang w:val="vi-VN"/>
              </w:rPr>
              <w:t xml:space="preserve">- Lưu: VT, </w:t>
            </w:r>
            <w:r w:rsidR="00AC5E13" w:rsidRPr="000C2923">
              <w:rPr>
                <w:rFonts w:ascii="Times New Roman" w:hAnsi="Times New Roman"/>
                <w:sz w:val="22"/>
                <w:szCs w:val="22"/>
                <w:lang w:val="vi-VN"/>
              </w:rPr>
              <w:t xml:space="preserve">HCTC, </w:t>
            </w:r>
            <w:r w:rsidR="00D46754" w:rsidRPr="000C2923">
              <w:rPr>
                <w:rFonts w:ascii="Times New Roman" w:hAnsi="Times New Roman"/>
                <w:sz w:val="22"/>
                <w:szCs w:val="22"/>
                <w:lang w:val="vi-VN"/>
              </w:rPr>
              <w:t>TH</w:t>
            </w:r>
            <w:r w:rsidRPr="000C2923">
              <w:rPr>
                <w:rFonts w:ascii="Times New Roman" w:hAnsi="Times New Roman"/>
                <w:sz w:val="22"/>
                <w:szCs w:val="22"/>
                <w:lang w:val="vi-VN"/>
              </w:rPr>
              <w:t>NC.</w:t>
            </w:r>
          </w:p>
          <w:p w:rsidR="00797BB8" w:rsidRPr="000C2923" w:rsidRDefault="00797BB8" w:rsidP="000611C5">
            <w:pPr>
              <w:spacing w:before="0"/>
              <w:rPr>
                <w:sz w:val="16"/>
                <w:szCs w:val="16"/>
                <w:lang w:val="vi-VN"/>
              </w:rPr>
            </w:pPr>
          </w:p>
        </w:tc>
        <w:tc>
          <w:tcPr>
            <w:tcW w:w="3969" w:type="dxa"/>
          </w:tcPr>
          <w:p w:rsidR="00BB2AF0" w:rsidRPr="000C2923" w:rsidRDefault="00BB2AF0" w:rsidP="000B6B46">
            <w:pPr>
              <w:spacing w:before="0"/>
              <w:jc w:val="center"/>
              <w:rPr>
                <w:rFonts w:ascii="Times New Roman" w:hAnsi="Times New Roman"/>
                <w:b/>
                <w:szCs w:val="22"/>
                <w:lang w:val="vi-VN"/>
              </w:rPr>
            </w:pPr>
            <w:r w:rsidRPr="000C2923">
              <w:rPr>
                <w:rFonts w:ascii="Times New Roman" w:hAnsi="Times New Roman"/>
                <w:b/>
                <w:szCs w:val="22"/>
                <w:lang w:val="vi-VN"/>
              </w:rPr>
              <w:t>CHỦ TỊCH</w:t>
            </w:r>
          </w:p>
          <w:p w:rsidR="0075764D" w:rsidRPr="000C2923" w:rsidRDefault="0075764D" w:rsidP="000B6B46">
            <w:pPr>
              <w:jc w:val="center"/>
              <w:rPr>
                <w:lang w:val="vi-VN"/>
              </w:rPr>
            </w:pPr>
          </w:p>
          <w:p w:rsidR="0075764D" w:rsidRPr="000C2923" w:rsidRDefault="0075764D" w:rsidP="0075764D">
            <w:pPr>
              <w:rPr>
                <w:lang w:val="vi-VN"/>
              </w:rPr>
            </w:pPr>
          </w:p>
          <w:p w:rsidR="0075764D" w:rsidRPr="000C2923" w:rsidRDefault="0075764D" w:rsidP="0075764D">
            <w:pPr>
              <w:rPr>
                <w:lang w:val="vi-VN"/>
              </w:rPr>
            </w:pPr>
          </w:p>
          <w:p w:rsidR="0075764D" w:rsidRPr="000C2923" w:rsidRDefault="0075764D" w:rsidP="0075764D">
            <w:pPr>
              <w:rPr>
                <w:lang w:val="vi-VN"/>
              </w:rPr>
            </w:pPr>
          </w:p>
          <w:p w:rsidR="00BB2AF0" w:rsidRPr="000C2923" w:rsidRDefault="0075764D" w:rsidP="0075764D">
            <w:pPr>
              <w:jc w:val="center"/>
              <w:rPr>
                <w:rFonts w:ascii="Times New Roman" w:hAnsi="Times New Roman"/>
                <w:b/>
                <w:lang w:val="vi-VN"/>
              </w:rPr>
            </w:pPr>
            <w:r w:rsidRPr="000C2923">
              <w:rPr>
                <w:rFonts w:ascii="Times New Roman" w:hAnsi="Times New Roman"/>
                <w:b/>
                <w:lang w:val="vi-VN"/>
              </w:rPr>
              <w:t>Cao Tiến Dũng</w:t>
            </w:r>
          </w:p>
        </w:tc>
      </w:tr>
    </w:tbl>
    <w:p w:rsidR="00E84487" w:rsidRPr="000C2923" w:rsidRDefault="00E84487">
      <w:pPr>
        <w:rPr>
          <w:lang w:val="vi-VN"/>
        </w:rPr>
      </w:pPr>
    </w:p>
    <w:sectPr w:rsidR="00E84487" w:rsidRPr="000C2923" w:rsidSect="00A215F9">
      <w:headerReference w:type="default" r:id="rId9"/>
      <w:footerReference w:type="default" r:id="rId10"/>
      <w:footerReference w:type="first" r:id="rId11"/>
      <w:pgSz w:w="11907" w:h="16839" w:code="9"/>
      <w:pgMar w:top="993" w:right="1134"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0EC" w:rsidRDefault="008C40EC" w:rsidP="000B5DDE">
      <w:pPr>
        <w:spacing w:before="0"/>
      </w:pPr>
      <w:r>
        <w:separator/>
      </w:r>
    </w:p>
  </w:endnote>
  <w:endnote w:type="continuationSeparator" w:id="0">
    <w:p w:rsidR="008C40EC" w:rsidRDefault="008C40EC" w:rsidP="000B5D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B46" w:rsidRDefault="000B6B46">
    <w:pPr>
      <w:pStyle w:val="Footer"/>
      <w:jc w:val="right"/>
    </w:pPr>
  </w:p>
  <w:p w:rsidR="000B6B46" w:rsidRDefault="000B6B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8C5" w:rsidRPr="0006415F" w:rsidRDefault="00BE18C5" w:rsidP="00BE18C5">
    <w:pPr>
      <w:tabs>
        <w:tab w:val="center" w:pos="4320"/>
        <w:tab w:val="right" w:pos="8640"/>
      </w:tabs>
      <w:spacing w:before="0"/>
      <w:rPr>
        <w:rFonts w:ascii="Times New Roman" w:hAnsi="Times New Roman"/>
        <w:sz w:val="24"/>
        <w:szCs w:val="24"/>
      </w:rPr>
    </w:pPr>
    <w:r>
      <w:rPr>
        <w:rFonts w:ascii="Times New Roman" w:hAnsi="Times New Roman"/>
        <w:noProof/>
        <w:snapToGrid/>
        <w:sz w:val="20"/>
        <w:szCs w:val="24"/>
      </w:rPr>
      <mc:AlternateContent>
        <mc:Choice Requires="wps">
          <w:drawing>
            <wp:anchor distT="0" distB="0" distL="114300" distR="114300" simplePos="0" relativeHeight="251659264" behindDoc="0" locked="0" layoutInCell="1" allowOverlap="1" wp14:anchorId="28466F6F" wp14:editId="312DB3E4">
              <wp:simplePos x="0" y="0"/>
              <wp:positionH relativeFrom="column">
                <wp:posOffset>0</wp:posOffset>
              </wp:positionH>
              <wp:positionV relativeFrom="paragraph">
                <wp:posOffset>-21590</wp:posOffset>
              </wp:positionV>
              <wp:extent cx="5791200" cy="0"/>
              <wp:effectExtent l="13335" t="12065" r="571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D7708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"/>
          </w:pict>
        </mc:Fallback>
      </mc:AlternateContent>
    </w:r>
    <w:r w:rsidRPr="0006415F">
      <w:rPr>
        <w:rFonts w:ascii="Times New Roman" w:hAnsi="Times New Roman"/>
        <w:sz w:val="24"/>
        <w:szCs w:val="24"/>
      </w:rPr>
      <w:t>Địa chỉ: Số 02, Nguyễn Văn Trị, phường Thanh Bình, TP. Biên Hòa</w:t>
    </w:r>
  </w:p>
  <w:p w:rsidR="00BE18C5" w:rsidRPr="0006415F" w:rsidRDefault="00BE18C5" w:rsidP="00BE18C5">
    <w:pPr>
      <w:tabs>
        <w:tab w:val="center" w:pos="4320"/>
        <w:tab w:val="right" w:pos="8640"/>
      </w:tabs>
      <w:spacing w:before="0"/>
      <w:rPr>
        <w:rFonts w:ascii="Times New Roman" w:hAnsi="Times New Roman"/>
        <w:sz w:val="24"/>
        <w:szCs w:val="24"/>
      </w:rPr>
    </w:pPr>
    <w:r w:rsidRPr="0006415F">
      <w:rPr>
        <w:rFonts w:ascii="Times New Roman" w:hAnsi="Times New Roman"/>
        <w:sz w:val="24"/>
        <w:szCs w:val="24"/>
      </w:rPr>
      <w:t xml:space="preserve">Điện thoại: (0251) 3822501- FAX: (0251) 3823854 </w:t>
    </w:r>
  </w:p>
  <w:p w:rsidR="00BE18C5" w:rsidRDefault="00BE18C5">
    <w:pPr>
      <w:pStyle w:val="Footer"/>
    </w:pPr>
  </w:p>
  <w:p w:rsidR="00BE18C5" w:rsidRDefault="00BE1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0EC" w:rsidRDefault="008C40EC" w:rsidP="000B5DDE">
      <w:pPr>
        <w:spacing w:before="0"/>
      </w:pPr>
      <w:r>
        <w:separator/>
      </w:r>
    </w:p>
  </w:footnote>
  <w:footnote w:type="continuationSeparator" w:id="0">
    <w:p w:rsidR="008C40EC" w:rsidRDefault="008C40EC" w:rsidP="000B5DD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251138"/>
      <w:docPartObj>
        <w:docPartGallery w:val="Page Numbers (Top of Page)"/>
        <w:docPartUnique/>
      </w:docPartObj>
    </w:sdtPr>
    <w:sdtEndPr>
      <w:rPr>
        <w:noProof/>
      </w:rPr>
    </w:sdtEndPr>
    <w:sdtContent>
      <w:p w:rsidR="000B6B46" w:rsidRDefault="000B6B46">
        <w:pPr>
          <w:pStyle w:val="Header"/>
          <w:jc w:val="center"/>
        </w:pPr>
        <w:r>
          <w:fldChar w:fldCharType="begin"/>
        </w:r>
        <w:r>
          <w:instrText xml:space="preserve"> PAGE   \* MERGEFORMAT </w:instrText>
        </w:r>
        <w:r>
          <w:fldChar w:fldCharType="separate"/>
        </w:r>
        <w:r w:rsidR="00E1614C">
          <w:rPr>
            <w:noProof/>
          </w:rPr>
          <w:t>8</w:t>
        </w:r>
        <w:r>
          <w:rPr>
            <w:noProof/>
          </w:rPr>
          <w:fldChar w:fldCharType="end"/>
        </w:r>
      </w:p>
    </w:sdtContent>
  </w:sdt>
  <w:p w:rsidR="000B6B46" w:rsidRDefault="000B6B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AF0"/>
    <w:rsid w:val="000035CD"/>
    <w:rsid w:val="00011B06"/>
    <w:rsid w:val="00013D4A"/>
    <w:rsid w:val="0003101C"/>
    <w:rsid w:val="0003108B"/>
    <w:rsid w:val="0004297A"/>
    <w:rsid w:val="00043B6B"/>
    <w:rsid w:val="00046F7F"/>
    <w:rsid w:val="00055134"/>
    <w:rsid w:val="00056982"/>
    <w:rsid w:val="000611C5"/>
    <w:rsid w:val="000637E2"/>
    <w:rsid w:val="00081563"/>
    <w:rsid w:val="0008372E"/>
    <w:rsid w:val="00093546"/>
    <w:rsid w:val="000951FD"/>
    <w:rsid w:val="000959B0"/>
    <w:rsid w:val="000A1ED0"/>
    <w:rsid w:val="000B5DDE"/>
    <w:rsid w:val="000B6B46"/>
    <w:rsid w:val="000C030B"/>
    <w:rsid w:val="000C15C9"/>
    <w:rsid w:val="000C1D39"/>
    <w:rsid w:val="000C2923"/>
    <w:rsid w:val="000D1EF4"/>
    <w:rsid w:val="000F5042"/>
    <w:rsid w:val="00111801"/>
    <w:rsid w:val="00115433"/>
    <w:rsid w:val="001171AC"/>
    <w:rsid w:val="0014051E"/>
    <w:rsid w:val="00143D7E"/>
    <w:rsid w:val="00146745"/>
    <w:rsid w:val="001479A4"/>
    <w:rsid w:val="00166D8D"/>
    <w:rsid w:val="00170502"/>
    <w:rsid w:val="001762D5"/>
    <w:rsid w:val="00176EE2"/>
    <w:rsid w:val="00191DB8"/>
    <w:rsid w:val="00194C00"/>
    <w:rsid w:val="001A3FB0"/>
    <w:rsid w:val="001B00DD"/>
    <w:rsid w:val="001B3FA1"/>
    <w:rsid w:val="001B7415"/>
    <w:rsid w:val="001C3C03"/>
    <w:rsid w:val="001C3C5F"/>
    <w:rsid w:val="001C5AA3"/>
    <w:rsid w:val="001D08F2"/>
    <w:rsid w:val="001D5779"/>
    <w:rsid w:val="001E65E8"/>
    <w:rsid w:val="001E7EEB"/>
    <w:rsid w:val="001F3153"/>
    <w:rsid w:val="002103FD"/>
    <w:rsid w:val="00212C2F"/>
    <w:rsid w:val="00213636"/>
    <w:rsid w:val="00223531"/>
    <w:rsid w:val="00223FB8"/>
    <w:rsid w:val="00225540"/>
    <w:rsid w:val="00232E10"/>
    <w:rsid w:val="00243CB8"/>
    <w:rsid w:val="002662BC"/>
    <w:rsid w:val="002676D4"/>
    <w:rsid w:val="00270844"/>
    <w:rsid w:val="00270ED6"/>
    <w:rsid w:val="002733CB"/>
    <w:rsid w:val="00282ACE"/>
    <w:rsid w:val="00284705"/>
    <w:rsid w:val="00296EEB"/>
    <w:rsid w:val="002A0F8A"/>
    <w:rsid w:val="002A119E"/>
    <w:rsid w:val="002A235E"/>
    <w:rsid w:val="002A4D57"/>
    <w:rsid w:val="002A52DE"/>
    <w:rsid w:val="002A7889"/>
    <w:rsid w:val="002B296C"/>
    <w:rsid w:val="002B53DF"/>
    <w:rsid w:val="002B5847"/>
    <w:rsid w:val="002C20FC"/>
    <w:rsid w:val="002C3195"/>
    <w:rsid w:val="002D23A6"/>
    <w:rsid w:val="002E1EC4"/>
    <w:rsid w:val="002E2240"/>
    <w:rsid w:val="002E6118"/>
    <w:rsid w:val="002F34BC"/>
    <w:rsid w:val="00302D9E"/>
    <w:rsid w:val="003126F1"/>
    <w:rsid w:val="00315D27"/>
    <w:rsid w:val="00320E48"/>
    <w:rsid w:val="00325B88"/>
    <w:rsid w:val="00340C26"/>
    <w:rsid w:val="003475BA"/>
    <w:rsid w:val="0035412C"/>
    <w:rsid w:val="00366F19"/>
    <w:rsid w:val="00391449"/>
    <w:rsid w:val="003973D7"/>
    <w:rsid w:val="003A28C8"/>
    <w:rsid w:val="003A34B2"/>
    <w:rsid w:val="003A3581"/>
    <w:rsid w:val="003A5ED5"/>
    <w:rsid w:val="003A608A"/>
    <w:rsid w:val="003A6B05"/>
    <w:rsid w:val="003B2AB5"/>
    <w:rsid w:val="003B648A"/>
    <w:rsid w:val="003B772C"/>
    <w:rsid w:val="003C1D00"/>
    <w:rsid w:val="003E113B"/>
    <w:rsid w:val="003E75F8"/>
    <w:rsid w:val="003F275F"/>
    <w:rsid w:val="003F27CB"/>
    <w:rsid w:val="003F3BBA"/>
    <w:rsid w:val="003F460B"/>
    <w:rsid w:val="003F6269"/>
    <w:rsid w:val="0040117F"/>
    <w:rsid w:val="0040798A"/>
    <w:rsid w:val="0041181C"/>
    <w:rsid w:val="00412332"/>
    <w:rsid w:val="00412F69"/>
    <w:rsid w:val="0042486F"/>
    <w:rsid w:val="00440DCF"/>
    <w:rsid w:val="004410C1"/>
    <w:rsid w:val="00445D9D"/>
    <w:rsid w:val="00447BE2"/>
    <w:rsid w:val="00451FB9"/>
    <w:rsid w:val="00456D58"/>
    <w:rsid w:val="0046104A"/>
    <w:rsid w:val="00463930"/>
    <w:rsid w:val="00463A09"/>
    <w:rsid w:val="0047005F"/>
    <w:rsid w:val="00473CD0"/>
    <w:rsid w:val="004805DD"/>
    <w:rsid w:val="00481930"/>
    <w:rsid w:val="00481E13"/>
    <w:rsid w:val="004833FC"/>
    <w:rsid w:val="00494E36"/>
    <w:rsid w:val="00496196"/>
    <w:rsid w:val="0049754D"/>
    <w:rsid w:val="004A5BAC"/>
    <w:rsid w:val="004B03D4"/>
    <w:rsid w:val="004C071F"/>
    <w:rsid w:val="004D172B"/>
    <w:rsid w:val="004D251E"/>
    <w:rsid w:val="004D36DC"/>
    <w:rsid w:val="004D38B4"/>
    <w:rsid w:val="004F1818"/>
    <w:rsid w:val="004F78A5"/>
    <w:rsid w:val="004F7E71"/>
    <w:rsid w:val="004F7F91"/>
    <w:rsid w:val="0050185B"/>
    <w:rsid w:val="00501F40"/>
    <w:rsid w:val="00516FBD"/>
    <w:rsid w:val="005317DD"/>
    <w:rsid w:val="00531B15"/>
    <w:rsid w:val="005330B3"/>
    <w:rsid w:val="0053513E"/>
    <w:rsid w:val="005366C1"/>
    <w:rsid w:val="00536EF0"/>
    <w:rsid w:val="00544BBF"/>
    <w:rsid w:val="00553AAC"/>
    <w:rsid w:val="00556401"/>
    <w:rsid w:val="0057546D"/>
    <w:rsid w:val="00576CCE"/>
    <w:rsid w:val="00577079"/>
    <w:rsid w:val="005869FF"/>
    <w:rsid w:val="00587DB2"/>
    <w:rsid w:val="005903BA"/>
    <w:rsid w:val="00590C11"/>
    <w:rsid w:val="0059313F"/>
    <w:rsid w:val="005A4A47"/>
    <w:rsid w:val="005A6A43"/>
    <w:rsid w:val="005A74D3"/>
    <w:rsid w:val="005B5A2B"/>
    <w:rsid w:val="005C6476"/>
    <w:rsid w:val="005D316E"/>
    <w:rsid w:val="005D6CF0"/>
    <w:rsid w:val="005F0492"/>
    <w:rsid w:val="005F5D2B"/>
    <w:rsid w:val="005F636B"/>
    <w:rsid w:val="005F6B00"/>
    <w:rsid w:val="005F6FF5"/>
    <w:rsid w:val="0060522C"/>
    <w:rsid w:val="00611FE9"/>
    <w:rsid w:val="00612FDD"/>
    <w:rsid w:val="00625B0A"/>
    <w:rsid w:val="006457D7"/>
    <w:rsid w:val="00647AA7"/>
    <w:rsid w:val="00654F76"/>
    <w:rsid w:val="006605E0"/>
    <w:rsid w:val="006629A7"/>
    <w:rsid w:val="00676FD5"/>
    <w:rsid w:val="006822BF"/>
    <w:rsid w:val="0069199B"/>
    <w:rsid w:val="006934BA"/>
    <w:rsid w:val="00695D84"/>
    <w:rsid w:val="006A0C80"/>
    <w:rsid w:val="006A2A20"/>
    <w:rsid w:val="006B46BB"/>
    <w:rsid w:val="006B5310"/>
    <w:rsid w:val="006C1102"/>
    <w:rsid w:val="006C343D"/>
    <w:rsid w:val="006D1539"/>
    <w:rsid w:val="006D3A87"/>
    <w:rsid w:val="006D4091"/>
    <w:rsid w:val="006F1943"/>
    <w:rsid w:val="0070208B"/>
    <w:rsid w:val="007075B0"/>
    <w:rsid w:val="0071255B"/>
    <w:rsid w:val="00720E2D"/>
    <w:rsid w:val="007243DA"/>
    <w:rsid w:val="00727F4F"/>
    <w:rsid w:val="007355B1"/>
    <w:rsid w:val="007523CB"/>
    <w:rsid w:val="0075764D"/>
    <w:rsid w:val="00762F9D"/>
    <w:rsid w:val="00767737"/>
    <w:rsid w:val="00767CD0"/>
    <w:rsid w:val="007764FB"/>
    <w:rsid w:val="00780D23"/>
    <w:rsid w:val="00782407"/>
    <w:rsid w:val="00795AFE"/>
    <w:rsid w:val="00797BB8"/>
    <w:rsid w:val="007A102E"/>
    <w:rsid w:val="007A2F7D"/>
    <w:rsid w:val="007B110C"/>
    <w:rsid w:val="007B6767"/>
    <w:rsid w:val="007D6B89"/>
    <w:rsid w:val="007D78F0"/>
    <w:rsid w:val="007E36CC"/>
    <w:rsid w:val="007E722E"/>
    <w:rsid w:val="007E7F97"/>
    <w:rsid w:val="007F3F49"/>
    <w:rsid w:val="007F5529"/>
    <w:rsid w:val="00804395"/>
    <w:rsid w:val="00810AA9"/>
    <w:rsid w:val="0081794F"/>
    <w:rsid w:val="00817AF1"/>
    <w:rsid w:val="0082386D"/>
    <w:rsid w:val="00842753"/>
    <w:rsid w:val="008428A8"/>
    <w:rsid w:val="00844068"/>
    <w:rsid w:val="008444F0"/>
    <w:rsid w:val="00851397"/>
    <w:rsid w:val="00861FE7"/>
    <w:rsid w:val="0089708C"/>
    <w:rsid w:val="008A702A"/>
    <w:rsid w:val="008C3121"/>
    <w:rsid w:val="008C3BEB"/>
    <w:rsid w:val="008C40EC"/>
    <w:rsid w:val="008D4B57"/>
    <w:rsid w:val="008D74D3"/>
    <w:rsid w:val="008F6468"/>
    <w:rsid w:val="008F70DB"/>
    <w:rsid w:val="00906C22"/>
    <w:rsid w:val="0091692C"/>
    <w:rsid w:val="00916E32"/>
    <w:rsid w:val="00922EC9"/>
    <w:rsid w:val="00926BD6"/>
    <w:rsid w:val="00950A8D"/>
    <w:rsid w:val="009531A3"/>
    <w:rsid w:val="009633F6"/>
    <w:rsid w:val="00963C2C"/>
    <w:rsid w:val="00964DA5"/>
    <w:rsid w:val="00982289"/>
    <w:rsid w:val="0098253A"/>
    <w:rsid w:val="009828E5"/>
    <w:rsid w:val="0098375D"/>
    <w:rsid w:val="0099397A"/>
    <w:rsid w:val="00996D38"/>
    <w:rsid w:val="00997963"/>
    <w:rsid w:val="009A12DC"/>
    <w:rsid w:val="009A2931"/>
    <w:rsid w:val="009A4C9F"/>
    <w:rsid w:val="009B6D13"/>
    <w:rsid w:val="009C71D0"/>
    <w:rsid w:val="009D019F"/>
    <w:rsid w:val="009D248D"/>
    <w:rsid w:val="009D5D6A"/>
    <w:rsid w:val="009D777D"/>
    <w:rsid w:val="009E607B"/>
    <w:rsid w:val="009F3ADD"/>
    <w:rsid w:val="00A01ADD"/>
    <w:rsid w:val="00A13C48"/>
    <w:rsid w:val="00A14D53"/>
    <w:rsid w:val="00A15172"/>
    <w:rsid w:val="00A15285"/>
    <w:rsid w:val="00A215F9"/>
    <w:rsid w:val="00A25292"/>
    <w:rsid w:val="00A3728D"/>
    <w:rsid w:val="00A40DAA"/>
    <w:rsid w:val="00A4188F"/>
    <w:rsid w:val="00A62772"/>
    <w:rsid w:val="00A62A4C"/>
    <w:rsid w:val="00A66CBA"/>
    <w:rsid w:val="00A74A0F"/>
    <w:rsid w:val="00A75BFB"/>
    <w:rsid w:val="00A77983"/>
    <w:rsid w:val="00A812EB"/>
    <w:rsid w:val="00A841EA"/>
    <w:rsid w:val="00A857F9"/>
    <w:rsid w:val="00A92277"/>
    <w:rsid w:val="00A950E8"/>
    <w:rsid w:val="00A9756D"/>
    <w:rsid w:val="00AA035B"/>
    <w:rsid w:val="00AB3F78"/>
    <w:rsid w:val="00AB453D"/>
    <w:rsid w:val="00AC5E13"/>
    <w:rsid w:val="00AC68A0"/>
    <w:rsid w:val="00AD5719"/>
    <w:rsid w:val="00AE0033"/>
    <w:rsid w:val="00AE1764"/>
    <w:rsid w:val="00AF4B13"/>
    <w:rsid w:val="00B00705"/>
    <w:rsid w:val="00B04914"/>
    <w:rsid w:val="00B12A4C"/>
    <w:rsid w:val="00B137A6"/>
    <w:rsid w:val="00B3349E"/>
    <w:rsid w:val="00B342DD"/>
    <w:rsid w:val="00B367E1"/>
    <w:rsid w:val="00B37467"/>
    <w:rsid w:val="00B54DA4"/>
    <w:rsid w:val="00B619A5"/>
    <w:rsid w:val="00B62BA8"/>
    <w:rsid w:val="00B6713E"/>
    <w:rsid w:val="00B72217"/>
    <w:rsid w:val="00B83013"/>
    <w:rsid w:val="00B91D8F"/>
    <w:rsid w:val="00B91E70"/>
    <w:rsid w:val="00BA204B"/>
    <w:rsid w:val="00BA7171"/>
    <w:rsid w:val="00BA7C2B"/>
    <w:rsid w:val="00BB2AF0"/>
    <w:rsid w:val="00BB76E1"/>
    <w:rsid w:val="00BC0D63"/>
    <w:rsid w:val="00BD1BEA"/>
    <w:rsid w:val="00BD4A97"/>
    <w:rsid w:val="00BD71A9"/>
    <w:rsid w:val="00BE18C5"/>
    <w:rsid w:val="00BF50BE"/>
    <w:rsid w:val="00C05838"/>
    <w:rsid w:val="00C101B1"/>
    <w:rsid w:val="00C14266"/>
    <w:rsid w:val="00C157BD"/>
    <w:rsid w:val="00C15B4F"/>
    <w:rsid w:val="00C17CDE"/>
    <w:rsid w:val="00C17E51"/>
    <w:rsid w:val="00C20BE2"/>
    <w:rsid w:val="00C23FE3"/>
    <w:rsid w:val="00C24AA8"/>
    <w:rsid w:val="00C25FF9"/>
    <w:rsid w:val="00C41897"/>
    <w:rsid w:val="00C634A7"/>
    <w:rsid w:val="00C679B2"/>
    <w:rsid w:val="00C67B54"/>
    <w:rsid w:val="00C67B5B"/>
    <w:rsid w:val="00C711AD"/>
    <w:rsid w:val="00C7238A"/>
    <w:rsid w:val="00C86A3C"/>
    <w:rsid w:val="00C87161"/>
    <w:rsid w:val="00C87F41"/>
    <w:rsid w:val="00C906F1"/>
    <w:rsid w:val="00C9307C"/>
    <w:rsid w:val="00C94A1B"/>
    <w:rsid w:val="00C94B62"/>
    <w:rsid w:val="00C96609"/>
    <w:rsid w:val="00CA3B4C"/>
    <w:rsid w:val="00CA62BD"/>
    <w:rsid w:val="00CB2460"/>
    <w:rsid w:val="00CB56A6"/>
    <w:rsid w:val="00CC1CA8"/>
    <w:rsid w:val="00CC5A65"/>
    <w:rsid w:val="00CD1471"/>
    <w:rsid w:val="00CD2BCB"/>
    <w:rsid w:val="00CE1A6E"/>
    <w:rsid w:val="00CE57AA"/>
    <w:rsid w:val="00CE5BFF"/>
    <w:rsid w:val="00CF1720"/>
    <w:rsid w:val="00CF26C4"/>
    <w:rsid w:val="00CF4AFF"/>
    <w:rsid w:val="00CF52CB"/>
    <w:rsid w:val="00D01162"/>
    <w:rsid w:val="00D04696"/>
    <w:rsid w:val="00D06F80"/>
    <w:rsid w:val="00D115A9"/>
    <w:rsid w:val="00D32FB6"/>
    <w:rsid w:val="00D34884"/>
    <w:rsid w:val="00D378F5"/>
    <w:rsid w:val="00D46754"/>
    <w:rsid w:val="00D51ADC"/>
    <w:rsid w:val="00D52C94"/>
    <w:rsid w:val="00D64193"/>
    <w:rsid w:val="00D73D3F"/>
    <w:rsid w:val="00D90440"/>
    <w:rsid w:val="00D94233"/>
    <w:rsid w:val="00DA0574"/>
    <w:rsid w:val="00DB11AE"/>
    <w:rsid w:val="00DB46B9"/>
    <w:rsid w:val="00DB65F0"/>
    <w:rsid w:val="00DC62D6"/>
    <w:rsid w:val="00DD13D7"/>
    <w:rsid w:val="00DD1F47"/>
    <w:rsid w:val="00DD5796"/>
    <w:rsid w:val="00DD5956"/>
    <w:rsid w:val="00DE3042"/>
    <w:rsid w:val="00DE56EC"/>
    <w:rsid w:val="00DE5FAA"/>
    <w:rsid w:val="00DE7C53"/>
    <w:rsid w:val="00DF2F7A"/>
    <w:rsid w:val="00DF3065"/>
    <w:rsid w:val="00DF4956"/>
    <w:rsid w:val="00DF727E"/>
    <w:rsid w:val="00E006A3"/>
    <w:rsid w:val="00E05B75"/>
    <w:rsid w:val="00E1614C"/>
    <w:rsid w:val="00E2161F"/>
    <w:rsid w:val="00E25B42"/>
    <w:rsid w:val="00E26285"/>
    <w:rsid w:val="00E32DB3"/>
    <w:rsid w:val="00E36B5A"/>
    <w:rsid w:val="00E417D0"/>
    <w:rsid w:val="00E6560F"/>
    <w:rsid w:val="00E66371"/>
    <w:rsid w:val="00E74B07"/>
    <w:rsid w:val="00E84487"/>
    <w:rsid w:val="00E8468F"/>
    <w:rsid w:val="00E9066A"/>
    <w:rsid w:val="00E960C8"/>
    <w:rsid w:val="00EA118E"/>
    <w:rsid w:val="00EA20DE"/>
    <w:rsid w:val="00EA2BDC"/>
    <w:rsid w:val="00EA4981"/>
    <w:rsid w:val="00EA5E2F"/>
    <w:rsid w:val="00EB6D7A"/>
    <w:rsid w:val="00EC235B"/>
    <w:rsid w:val="00ED09AE"/>
    <w:rsid w:val="00ED0E70"/>
    <w:rsid w:val="00ED1FE4"/>
    <w:rsid w:val="00ED33B4"/>
    <w:rsid w:val="00ED3576"/>
    <w:rsid w:val="00ED51BC"/>
    <w:rsid w:val="00EE03E2"/>
    <w:rsid w:val="00EE1A56"/>
    <w:rsid w:val="00EE1E83"/>
    <w:rsid w:val="00EE45C4"/>
    <w:rsid w:val="00EE4949"/>
    <w:rsid w:val="00EE5FBB"/>
    <w:rsid w:val="00EE7638"/>
    <w:rsid w:val="00F01C3E"/>
    <w:rsid w:val="00F11C04"/>
    <w:rsid w:val="00F17479"/>
    <w:rsid w:val="00F460FB"/>
    <w:rsid w:val="00F54B5C"/>
    <w:rsid w:val="00F5596B"/>
    <w:rsid w:val="00F60773"/>
    <w:rsid w:val="00F62982"/>
    <w:rsid w:val="00F62AAF"/>
    <w:rsid w:val="00F63044"/>
    <w:rsid w:val="00F6348E"/>
    <w:rsid w:val="00F645B6"/>
    <w:rsid w:val="00F66B77"/>
    <w:rsid w:val="00F74BDE"/>
    <w:rsid w:val="00F751F4"/>
    <w:rsid w:val="00F83690"/>
    <w:rsid w:val="00F90E81"/>
    <w:rsid w:val="00F9409C"/>
    <w:rsid w:val="00FB2AF5"/>
    <w:rsid w:val="00FB2E4B"/>
    <w:rsid w:val="00FB5BF3"/>
    <w:rsid w:val="00FC39E9"/>
    <w:rsid w:val="00FC4C6A"/>
    <w:rsid w:val="00FC757A"/>
    <w:rsid w:val="00FD7A38"/>
    <w:rsid w:val="00FE0F36"/>
    <w:rsid w:val="00FF0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AF0"/>
    <w:pPr>
      <w:spacing w:before="120" w:after="0" w:line="240" w:lineRule="auto"/>
      <w:jc w:val="both"/>
    </w:pPr>
    <w:rPr>
      <w:rFonts w:ascii="VNI-Times" w:eastAsia="Times New Roman" w:hAnsi="VNI-Times" w:cs="Times New Roman"/>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AF0"/>
    <w:pPr>
      <w:spacing w:before="100" w:beforeAutospacing="1" w:after="100" w:afterAutospacing="1"/>
      <w:jc w:val="left"/>
    </w:pPr>
    <w:rPr>
      <w:rFonts w:ascii="Times New Roman" w:hAnsi="Times New Roman"/>
      <w:snapToGrid/>
      <w:sz w:val="24"/>
      <w:szCs w:val="24"/>
    </w:rPr>
  </w:style>
  <w:style w:type="paragraph" w:styleId="Footer">
    <w:name w:val="footer"/>
    <w:basedOn w:val="Normal"/>
    <w:link w:val="FooterChar"/>
    <w:uiPriority w:val="99"/>
    <w:unhideWhenUsed/>
    <w:rsid w:val="00BB2AF0"/>
    <w:pPr>
      <w:tabs>
        <w:tab w:val="center" w:pos="4680"/>
        <w:tab w:val="right" w:pos="9360"/>
      </w:tabs>
      <w:spacing w:before="0"/>
    </w:pPr>
  </w:style>
  <w:style w:type="character" w:customStyle="1" w:styleId="FooterChar">
    <w:name w:val="Footer Char"/>
    <w:basedOn w:val="DefaultParagraphFont"/>
    <w:link w:val="Footer"/>
    <w:uiPriority w:val="99"/>
    <w:rsid w:val="00BB2AF0"/>
    <w:rPr>
      <w:rFonts w:ascii="VNI-Times" w:eastAsia="Times New Roman" w:hAnsi="VNI-Times" w:cs="Times New Roman"/>
      <w:snapToGrid w:val="0"/>
      <w:sz w:val="28"/>
      <w:szCs w:val="20"/>
    </w:rPr>
  </w:style>
  <w:style w:type="paragraph" w:styleId="Header">
    <w:name w:val="header"/>
    <w:basedOn w:val="Normal"/>
    <w:link w:val="HeaderChar"/>
    <w:uiPriority w:val="99"/>
    <w:unhideWhenUsed/>
    <w:rsid w:val="00412F69"/>
    <w:pPr>
      <w:tabs>
        <w:tab w:val="center" w:pos="4680"/>
        <w:tab w:val="right" w:pos="9360"/>
      </w:tabs>
      <w:spacing w:before="0"/>
    </w:pPr>
  </w:style>
  <w:style w:type="character" w:customStyle="1" w:styleId="HeaderChar">
    <w:name w:val="Header Char"/>
    <w:basedOn w:val="DefaultParagraphFont"/>
    <w:link w:val="Header"/>
    <w:uiPriority w:val="99"/>
    <w:rsid w:val="00412F69"/>
    <w:rPr>
      <w:rFonts w:ascii="VNI-Times" w:eastAsia="Times New Roman" w:hAnsi="VNI-Times" w:cs="Times New Roman"/>
      <w:snapToGrid w:val="0"/>
      <w:sz w:val="28"/>
      <w:szCs w:val="20"/>
    </w:rPr>
  </w:style>
  <w:style w:type="character" w:styleId="Hyperlink">
    <w:name w:val="Hyperlink"/>
    <w:basedOn w:val="DefaultParagraphFont"/>
    <w:uiPriority w:val="99"/>
    <w:unhideWhenUsed/>
    <w:rsid w:val="00625B0A"/>
    <w:rPr>
      <w:color w:val="0000FF" w:themeColor="hyperlink"/>
      <w:u w:val="single"/>
    </w:rPr>
  </w:style>
  <w:style w:type="paragraph" w:styleId="ListParagraph">
    <w:name w:val="List Paragraph"/>
    <w:basedOn w:val="Normal"/>
    <w:uiPriority w:val="34"/>
    <w:qFormat/>
    <w:rsid w:val="00625B0A"/>
    <w:pPr>
      <w:ind w:left="720"/>
      <w:contextualSpacing/>
    </w:pPr>
  </w:style>
  <w:style w:type="paragraph" w:styleId="BalloonText">
    <w:name w:val="Balloon Text"/>
    <w:basedOn w:val="Normal"/>
    <w:link w:val="BalloonTextChar"/>
    <w:uiPriority w:val="99"/>
    <w:semiHidden/>
    <w:unhideWhenUsed/>
    <w:rsid w:val="004F7F9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F91"/>
    <w:rPr>
      <w:rFonts w:ascii="Tahoma" w:eastAsia="Times New Roman" w:hAnsi="Tahoma" w:cs="Tahoma"/>
      <w:snapToGrid w:val="0"/>
      <w:sz w:val="16"/>
      <w:szCs w:val="16"/>
    </w:rPr>
  </w:style>
  <w:style w:type="table" w:styleId="TableGrid">
    <w:name w:val="Table Grid"/>
    <w:basedOn w:val="TableNormal"/>
    <w:uiPriority w:val="59"/>
    <w:unhideWhenUsed/>
    <w:rsid w:val="001B3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AF0"/>
    <w:pPr>
      <w:spacing w:before="120" w:after="0" w:line="240" w:lineRule="auto"/>
      <w:jc w:val="both"/>
    </w:pPr>
    <w:rPr>
      <w:rFonts w:ascii="VNI-Times" w:eastAsia="Times New Roman" w:hAnsi="VNI-Times" w:cs="Times New Roman"/>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AF0"/>
    <w:pPr>
      <w:spacing w:before="100" w:beforeAutospacing="1" w:after="100" w:afterAutospacing="1"/>
      <w:jc w:val="left"/>
    </w:pPr>
    <w:rPr>
      <w:rFonts w:ascii="Times New Roman" w:hAnsi="Times New Roman"/>
      <w:snapToGrid/>
      <w:sz w:val="24"/>
      <w:szCs w:val="24"/>
    </w:rPr>
  </w:style>
  <w:style w:type="paragraph" w:styleId="Footer">
    <w:name w:val="footer"/>
    <w:basedOn w:val="Normal"/>
    <w:link w:val="FooterChar"/>
    <w:uiPriority w:val="99"/>
    <w:unhideWhenUsed/>
    <w:rsid w:val="00BB2AF0"/>
    <w:pPr>
      <w:tabs>
        <w:tab w:val="center" w:pos="4680"/>
        <w:tab w:val="right" w:pos="9360"/>
      </w:tabs>
      <w:spacing w:before="0"/>
    </w:pPr>
  </w:style>
  <w:style w:type="character" w:customStyle="1" w:styleId="FooterChar">
    <w:name w:val="Footer Char"/>
    <w:basedOn w:val="DefaultParagraphFont"/>
    <w:link w:val="Footer"/>
    <w:uiPriority w:val="99"/>
    <w:rsid w:val="00BB2AF0"/>
    <w:rPr>
      <w:rFonts w:ascii="VNI-Times" w:eastAsia="Times New Roman" w:hAnsi="VNI-Times" w:cs="Times New Roman"/>
      <w:snapToGrid w:val="0"/>
      <w:sz w:val="28"/>
      <w:szCs w:val="20"/>
    </w:rPr>
  </w:style>
  <w:style w:type="paragraph" w:styleId="Header">
    <w:name w:val="header"/>
    <w:basedOn w:val="Normal"/>
    <w:link w:val="HeaderChar"/>
    <w:uiPriority w:val="99"/>
    <w:unhideWhenUsed/>
    <w:rsid w:val="00412F69"/>
    <w:pPr>
      <w:tabs>
        <w:tab w:val="center" w:pos="4680"/>
        <w:tab w:val="right" w:pos="9360"/>
      </w:tabs>
      <w:spacing w:before="0"/>
    </w:pPr>
  </w:style>
  <w:style w:type="character" w:customStyle="1" w:styleId="HeaderChar">
    <w:name w:val="Header Char"/>
    <w:basedOn w:val="DefaultParagraphFont"/>
    <w:link w:val="Header"/>
    <w:uiPriority w:val="99"/>
    <w:rsid w:val="00412F69"/>
    <w:rPr>
      <w:rFonts w:ascii="VNI-Times" w:eastAsia="Times New Roman" w:hAnsi="VNI-Times" w:cs="Times New Roman"/>
      <w:snapToGrid w:val="0"/>
      <w:sz w:val="28"/>
      <w:szCs w:val="20"/>
    </w:rPr>
  </w:style>
  <w:style w:type="character" w:styleId="Hyperlink">
    <w:name w:val="Hyperlink"/>
    <w:basedOn w:val="DefaultParagraphFont"/>
    <w:uiPriority w:val="99"/>
    <w:unhideWhenUsed/>
    <w:rsid w:val="00625B0A"/>
    <w:rPr>
      <w:color w:val="0000FF" w:themeColor="hyperlink"/>
      <w:u w:val="single"/>
    </w:rPr>
  </w:style>
  <w:style w:type="paragraph" w:styleId="ListParagraph">
    <w:name w:val="List Paragraph"/>
    <w:basedOn w:val="Normal"/>
    <w:uiPriority w:val="34"/>
    <w:qFormat/>
    <w:rsid w:val="00625B0A"/>
    <w:pPr>
      <w:ind w:left="720"/>
      <w:contextualSpacing/>
    </w:pPr>
  </w:style>
  <w:style w:type="paragraph" w:styleId="BalloonText">
    <w:name w:val="Balloon Text"/>
    <w:basedOn w:val="Normal"/>
    <w:link w:val="BalloonTextChar"/>
    <w:uiPriority w:val="99"/>
    <w:semiHidden/>
    <w:unhideWhenUsed/>
    <w:rsid w:val="004F7F9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F91"/>
    <w:rPr>
      <w:rFonts w:ascii="Tahoma" w:eastAsia="Times New Roman" w:hAnsi="Tahoma" w:cs="Tahoma"/>
      <w:snapToGrid w:val="0"/>
      <w:sz w:val="16"/>
      <w:szCs w:val="16"/>
    </w:rPr>
  </w:style>
  <w:style w:type="table" w:styleId="TableGrid">
    <w:name w:val="Table Grid"/>
    <w:basedOn w:val="TableNormal"/>
    <w:uiPriority w:val="59"/>
    <w:unhideWhenUsed/>
    <w:rsid w:val="001B3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mhieuphapluat.dongnai.gov.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85EAD-E8E2-4D2B-8FF0-3F5051C1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2484</Words>
  <Characters>14164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FPT</cp:lastModifiedBy>
  <cp:revision>30</cp:revision>
  <cp:lastPrinted>2022-03-07T07:37:00Z</cp:lastPrinted>
  <dcterms:created xsi:type="dcterms:W3CDTF">2022-03-14T06:43:00Z</dcterms:created>
  <dcterms:modified xsi:type="dcterms:W3CDTF">2023-02-28T06:51:00Z</dcterms:modified>
</cp:coreProperties>
</file>