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C73BB" w14:textId="7A2193DE" w:rsidR="00F00E92" w:rsidRPr="00B1114D" w:rsidRDefault="00F00E92" w:rsidP="00B1114D">
      <w:pPr>
        <w:tabs>
          <w:tab w:val="left" w:pos="5669"/>
        </w:tabs>
        <w:spacing w:before="60" w:after="6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14D">
        <w:rPr>
          <w:rFonts w:ascii="Times New Roman" w:hAnsi="Times New Roman" w:cs="Times New Roman"/>
          <w:b/>
          <w:sz w:val="28"/>
          <w:szCs w:val="28"/>
        </w:rPr>
        <w:t>LỜI MỞ ĐẦU</w:t>
      </w:r>
    </w:p>
    <w:p w14:paraId="56C83626" w14:textId="2611482D" w:rsidR="00F00E92" w:rsidRPr="00B1114D" w:rsidRDefault="00A87E16" w:rsidP="00B1114D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87E16">
        <w:rPr>
          <w:rFonts w:ascii="Times New Roman" w:hAnsi="Times New Roman" w:cs="Times New Roman"/>
          <w:bCs/>
          <w:sz w:val="28"/>
          <w:szCs w:val="28"/>
        </w:rPr>
        <w:t>Luật</w:t>
      </w:r>
      <w:proofErr w:type="spellEnd"/>
      <w:r w:rsidRPr="00A87E16">
        <w:rPr>
          <w:rFonts w:ascii="Times New Roman" w:hAnsi="Times New Roman" w:cs="Times New Roman"/>
          <w:bCs/>
          <w:sz w:val="28"/>
          <w:szCs w:val="28"/>
        </w:rPr>
        <w:t xml:space="preserve"> Tài </w:t>
      </w:r>
      <w:proofErr w:type="spellStart"/>
      <w:r w:rsidRPr="00A87E16">
        <w:rPr>
          <w:rFonts w:ascii="Times New Roman" w:hAnsi="Times New Roman" w:cs="Times New Roman"/>
          <w:bCs/>
          <w:sz w:val="28"/>
          <w:szCs w:val="28"/>
        </w:rPr>
        <w:t>nguyên</w:t>
      </w:r>
      <w:proofErr w:type="spellEnd"/>
      <w:r w:rsidRPr="00A87E1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E16">
        <w:rPr>
          <w:rFonts w:ascii="Times New Roman" w:hAnsi="Times New Roman" w:cs="Times New Roman"/>
          <w:bCs/>
          <w:sz w:val="28"/>
          <w:szCs w:val="28"/>
        </w:rPr>
        <w:t>nước</w:t>
      </w:r>
      <w:proofErr w:type="spellEnd"/>
      <w:r w:rsidRPr="00A87E1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E16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A87E16">
        <w:rPr>
          <w:rFonts w:ascii="Times New Roman" w:hAnsi="Times New Roman" w:cs="Times New Roman"/>
          <w:bCs/>
          <w:sz w:val="28"/>
          <w:szCs w:val="28"/>
        </w:rPr>
        <w:t xml:space="preserve"> 28/2023/QH15 </w:t>
      </w:r>
      <w:proofErr w:type="spellStart"/>
      <w:r w:rsidRPr="00A87E16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Pr="00A87E16">
        <w:rPr>
          <w:rFonts w:ascii="Times New Roman" w:hAnsi="Times New Roman" w:cs="Times New Roman"/>
          <w:bCs/>
          <w:sz w:val="28"/>
          <w:szCs w:val="28"/>
        </w:rPr>
        <w:t xml:space="preserve"> Quốc </w:t>
      </w:r>
      <w:proofErr w:type="spellStart"/>
      <w:r w:rsidRPr="00A87E16">
        <w:rPr>
          <w:rFonts w:ascii="Times New Roman" w:hAnsi="Times New Roman" w:cs="Times New Roman"/>
          <w:bCs/>
          <w:sz w:val="28"/>
          <w:szCs w:val="28"/>
        </w:rPr>
        <w:t>hội</w:t>
      </w:r>
      <w:proofErr w:type="spellEnd"/>
      <w:r w:rsidRPr="00A87E1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E16">
        <w:rPr>
          <w:rFonts w:ascii="Times New Roman" w:hAnsi="Times New Roman" w:cs="Times New Roman"/>
          <w:bCs/>
          <w:sz w:val="28"/>
          <w:szCs w:val="28"/>
        </w:rPr>
        <w:t>Khóa</w:t>
      </w:r>
      <w:proofErr w:type="spellEnd"/>
      <w:r w:rsidRPr="00A87E16">
        <w:rPr>
          <w:rFonts w:ascii="Times New Roman" w:hAnsi="Times New Roman" w:cs="Times New Roman"/>
          <w:bCs/>
          <w:sz w:val="28"/>
          <w:szCs w:val="28"/>
        </w:rPr>
        <w:t xml:space="preserve"> XV </w:t>
      </w:r>
      <w:proofErr w:type="spellStart"/>
      <w:r w:rsidRPr="00A87E16">
        <w:rPr>
          <w:rFonts w:ascii="Times New Roman" w:hAnsi="Times New Roman" w:cs="Times New Roman"/>
          <w:bCs/>
          <w:sz w:val="28"/>
          <w:szCs w:val="28"/>
        </w:rPr>
        <w:t>thông</w:t>
      </w:r>
      <w:proofErr w:type="spellEnd"/>
      <w:r w:rsidRPr="00A87E16">
        <w:rPr>
          <w:rFonts w:ascii="Times New Roman" w:hAnsi="Times New Roman" w:cs="Times New Roman"/>
          <w:bCs/>
          <w:sz w:val="28"/>
          <w:szCs w:val="28"/>
        </w:rPr>
        <w:t xml:space="preserve"> qua </w:t>
      </w:r>
      <w:proofErr w:type="spellStart"/>
      <w:r w:rsidRPr="00A87E16"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 w:rsidRPr="00A87E1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E16">
        <w:rPr>
          <w:rFonts w:ascii="Times New Roman" w:hAnsi="Times New Roman" w:cs="Times New Roman"/>
          <w:bCs/>
          <w:sz w:val="28"/>
          <w:szCs w:val="28"/>
        </w:rPr>
        <w:t>Kỳ</w:t>
      </w:r>
      <w:proofErr w:type="spellEnd"/>
      <w:r w:rsidRPr="00A87E1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E16">
        <w:rPr>
          <w:rFonts w:ascii="Times New Roman" w:hAnsi="Times New Roman" w:cs="Times New Roman"/>
          <w:bCs/>
          <w:sz w:val="28"/>
          <w:szCs w:val="28"/>
        </w:rPr>
        <w:t>họp</w:t>
      </w:r>
      <w:proofErr w:type="spellEnd"/>
      <w:r w:rsidRPr="00A87E1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E16">
        <w:rPr>
          <w:rFonts w:ascii="Times New Roman" w:hAnsi="Times New Roman" w:cs="Times New Roman"/>
          <w:bCs/>
          <w:sz w:val="28"/>
          <w:szCs w:val="28"/>
        </w:rPr>
        <w:t>thứ</w:t>
      </w:r>
      <w:proofErr w:type="spellEnd"/>
      <w:r w:rsidRPr="00A87E16">
        <w:rPr>
          <w:rFonts w:ascii="Times New Roman" w:hAnsi="Times New Roman" w:cs="Times New Roman"/>
          <w:bCs/>
          <w:sz w:val="28"/>
          <w:szCs w:val="28"/>
        </w:rPr>
        <w:t xml:space="preserve"> 6, </w:t>
      </w:r>
      <w:proofErr w:type="spellStart"/>
      <w:r w:rsidRPr="00A87E16"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 w:rsidRPr="00A87E16">
        <w:rPr>
          <w:rFonts w:ascii="Times New Roman" w:hAnsi="Times New Roman" w:cs="Times New Roman"/>
          <w:bCs/>
          <w:sz w:val="28"/>
          <w:szCs w:val="28"/>
        </w:rPr>
        <w:t xml:space="preserve"> 27/11/2023, </w:t>
      </w:r>
      <w:proofErr w:type="spellStart"/>
      <w:r w:rsidRPr="00A87E16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A87E1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E16">
        <w:rPr>
          <w:rFonts w:ascii="Times New Roman" w:hAnsi="Times New Roman" w:cs="Times New Roman"/>
          <w:bCs/>
          <w:sz w:val="28"/>
          <w:szCs w:val="28"/>
        </w:rPr>
        <w:t>hiệu</w:t>
      </w:r>
      <w:proofErr w:type="spellEnd"/>
      <w:r w:rsidRPr="00A87E1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E16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A87E1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E16">
        <w:rPr>
          <w:rFonts w:ascii="Times New Roman" w:hAnsi="Times New Roman" w:cs="Times New Roman"/>
          <w:bCs/>
          <w:sz w:val="28"/>
          <w:szCs w:val="28"/>
        </w:rPr>
        <w:t>thi</w:t>
      </w:r>
      <w:proofErr w:type="spellEnd"/>
      <w:r w:rsidRPr="00A87E1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E16">
        <w:rPr>
          <w:rFonts w:ascii="Times New Roman" w:hAnsi="Times New Roman" w:cs="Times New Roman"/>
          <w:bCs/>
          <w:sz w:val="28"/>
          <w:szCs w:val="28"/>
        </w:rPr>
        <w:t>hành</w:t>
      </w:r>
      <w:proofErr w:type="spellEnd"/>
      <w:r w:rsidRPr="00A87E1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E16">
        <w:rPr>
          <w:rFonts w:ascii="Times New Roman" w:hAnsi="Times New Roman" w:cs="Times New Roman"/>
          <w:bCs/>
          <w:sz w:val="28"/>
          <w:szCs w:val="28"/>
        </w:rPr>
        <w:t>từ</w:t>
      </w:r>
      <w:proofErr w:type="spellEnd"/>
      <w:r w:rsidRPr="00A87E1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E16"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 w:rsidRPr="00A87E16">
        <w:rPr>
          <w:rFonts w:ascii="Times New Roman" w:hAnsi="Times New Roman" w:cs="Times New Roman"/>
          <w:bCs/>
          <w:sz w:val="28"/>
          <w:szCs w:val="28"/>
        </w:rPr>
        <w:t xml:space="preserve"> 01/7/2024</w:t>
      </w:r>
      <w:r w:rsid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7897" w:rsidRPr="002D7897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sau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đây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gọi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Luật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Tài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nguyên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nước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năm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2023)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87E16">
        <w:rPr>
          <w:rFonts w:ascii="Times New Roman" w:hAnsi="Times New Roman" w:cs="Times New Roman"/>
          <w:bCs/>
          <w:sz w:val="28"/>
          <w:szCs w:val="28"/>
        </w:rPr>
        <w:t>thay</w:t>
      </w:r>
      <w:proofErr w:type="spellEnd"/>
      <w:r w:rsidRPr="00A87E1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E16">
        <w:rPr>
          <w:rFonts w:ascii="Times New Roman" w:hAnsi="Times New Roman" w:cs="Times New Roman"/>
          <w:bCs/>
          <w:sz w:val="28"/>
          <w:szCs w:val="28"/>
        </w:rPr>
        <w:t>thế</w:t>
      </w:r>
      <w:proofErr w:type="spellEnd"/>
      <w:r w:rsidRPr="00A87E1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E16">
        <w:rPr>
          <w:rFonts w:ascii="Times New Roman" w:hAnsi="Times New Roman" w:cs="Times New Roman"/>
          <w:bCs/>
          <w:sz w:val="28"/>
          <w:szCs w:val="28"/>
        </w:rPr>
        <w:t>Luật</w:t>
      </w:r>
      <w:proofErr w:type="spellEnd"/>
      <w:r w:rsidRPr="00A87E16">
        <w:rPr>
          <w:rFonts w:ascii="Times New Roman" w:hAnsi="Times New Roman" w:cs="Times New Roman"/>
          <w:bCs/>
          <w:sz w:val="28"/>
          <w:szCs w:val="28"/>
        </w:rPr>
        <w:t xml:space="preserve"> Tài </w:t>
      </w:r>
      <w:proofErr w:type="spellStart"/>
      <w:r w:rsidRPr="00A87E16">
        <w:rPr>
          <w:rFonts w:ascii="Times New Roman" w:hAnsi="Times New Roman" w:cs="Times New Roman"/>
          <w:bCs/>
          <w:sz w:val="28"/>
          <w:szCs w:val="28"/>
        </w:rPr>
        <w:t>nguyên</w:t>
      </w:r>
      <w:proofErr w:type="spellEnd"/>
      <w:r w:rsidRPr="00A87E1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E16">
        <w:rPr>
          <w:rFonts w:ascii="Times New Roman" w:hAnsi="Times New Roman" w:cs="Times New Roman"/>
          <w:bCs/>
          <w:sz w:val="28"/>
          <w:szCs w:val="28"/>
        </w:rPr>
        <w:t>nước</w:t>
      </w:r>
      <w:proofErr w:type="spellEnd"/>
      <w:r w:rsidRPr="00A87E1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E16">
        <w:rPr>
          <w:rFonts w:ascii="Times New Roman" w:hAnsi="Times New Roman" w:cs="Times New Roman"/>
          <w:bCs/>
          <w:sz w:val="28"/>
          <w:szCs w:val="28"/>
        </w:rPr>
        <w:t>năm</w:t>
      </w:r>
      <w:proofErr w:type="spellEnd"/>
      <w:r w:rsidRPr="00A87E16">
        <w:rPr>
          <w:rFonts w:ascii="Times New Roman" w:hAnsi="Times New Roman" w:cs="Times New Roman"/>
          <w:bCs/>
          <w:sz w:val="28"/>
          <w:szCs w:val="28"/>
        </w:rPr>
        <w:t xml:space="preserve"> 2012</w:t>
      </w:r>
      <w:r w:rsidR="00F00E92" w:rsidRPr="00B1114D">
        <w:rPr>
          <w:rFonts w:ascii="Times New Roman" w:hAnsi="Times New Roman" w:cs="Times New Roman"/>
          <w:bCs/>
          <w:sz w:val="28"/>
          <w:szCs w:val="28"/>
        </w:rPr>
        <w:t>.</w:t>
      </w:r>
    </w:p>
    <w:p w14:paraId="5CCF6713" w14:textId="76460A2C" w:rsidR="00F00E92" w:rsidRPr="00B1114D" w:rsidRDefault="00F00E92" w:rsidP="00B1114D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nước</w:t>
      </w:r>
      <w:proofErr w:type="spellEnd"/>
      <w:r w:rsid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>
        <w:rPr>
          <w:rFonts w:ascii="Times New Roman" w:hAnsi="Times New Roman" w:cs="Times New Roman"/>
          <w:bCs/>
          <w:sz w:val="28"/>
          <w:szCs w:val="28"/>
        </w:rPr>
        <w:t>năm</w:t>
      </w:r>
      <w:proofErr w:type="spellEnd"/>
      <w:r w:rsidR="002D7897">
        <w:rPr>
          <w:rFonts w:ascii="Times New Roman" w:hAnsi="Times New Roman" w:cs="Times New Roman"/>
          <w:bCs/>
          <w:sz w:val="28"/>
          <w:szCs w:val="28"/>
        </w:rPr>
        <w:t xml:space="preserve"> 2023</w:t>
      </w:r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gồm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10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Chương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86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Điều</w:t>
      </w:r>
      <w:proofErr w:type="spellEnd"/>
      <w:r w:rsidR="002D789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cập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nhật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thể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chế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hóa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quan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điểm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chủ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trương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chính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sách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mới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Đảng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Nhà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nước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quản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lý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bảo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vệ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tài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nguyên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nước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quản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lý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kiểm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soát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điều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tiết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toàn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diện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vấn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đề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nước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trên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cơ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sở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thống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nhất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quản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lý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tài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nguyên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nước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góp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phần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hoàn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thiện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hành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lang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pháp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lý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đồng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bộ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thống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nhất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bảo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đảm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minh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bạch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khả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khai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thác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tối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đa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nguồn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tài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nguyên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phân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bổ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lý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sử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hiệu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quả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bảo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đảm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an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ninh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nguồn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nước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quốc</w:t>
      </w:r>
      <w:proofErr w:type="spellEnd"/>
      <w:r w:rsidR="002D7897" w:rsidRPr="002D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7897" w:rsidRPr="002D7897">
        <w:rPr>
          <w:rFonts w:ascii="Times New Roman" w:hAnsi="Times New Roman" w:cs="Times New Roman"/>
          <w:bCs/>
          <w:sz w:val="28"/>
          <w:szCs w:val="28"/>
        </w:rPr>
        <w:t>gia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>.</w:t>
      </w:r>
    </w:p>
    <w:p w14:paraId="556B9898" w14:textId="77777777" w:rsidR="00F00E92" w:rsidRPr="00B1114D" w:rsidRDefault="00F00E92" w:rsidP="00B1114D">
      <w:pPr>
        <w:spacing w:before="60" w:after="6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14:paraId="2BDCBC0F" w14:textId="697AF295" w:rsidR="005405DF" w:rsidRPr="00B1114D" w:rsidRDefault="005405DF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Câu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hỏi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01. </w:t>
      </w:r>
      <w:r w:rsidR="00DA6CE2">
        <w:rPr>
          <w:rFonts w:ascii="Times New Roman" w:hAnsi="Times New Roman" w:cs="Times New Roman"/>
          <w:b/>
          <w:color w:val="FF0000"/>
          <w:sz w:val="28"/>
          <w:szCs w:val="28"/>
        </w:rPr>
        <w:t>T</w:t>
      </w:r>
      <w:r w:rsidR="002D78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ài </w:t>
      </w:r>
      <w:proofErr w:type="spellStart"/>
      <w:r w:rsidR="002D7897">
        <w:rPr>
          <w:rFonts w:ascii="Times New Roman" w:hAnsi="Times New Roman" w:cs="Times New Roman"/>
          <w:b/>
          <w:color w:val="FF0000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nào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không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thuộc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phạm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vi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chỉnh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năm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2023?</w:t>
      </w:r>
    </w:p>
    <w:p w14:paraId="4E275301" w14:textId="77777777" w:rsidR="005405DF" w:rsidRPr="00B1114D" w:rsidRDefault="005405DF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Đáp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55A8391C" w14:textId="5C0D7832" w:rsidR="005405DF" w:rsidRPr="00B1114D" w:rsidRDefault="005405DF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Theo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khoản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2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1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Luật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năm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2023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quy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: </w:t>
      </w:r>
    </w:p>
    <w:p w14:paraId="31A3C8A8" w14:textId="06823688" w:rsidR="005405DF" w:rsidRPr="00B1114D" w:rsidRDefault="005405DF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597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BD7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597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95C"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C495C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95C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Luật</w:t>
      </w:r>
      <w:proofErr w:type="spellEnd"/>
      <w:r w:rsidR="00AC495C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Tài </w:t>
      </w:r>
      <w:proofErr w:type="spellStart"/>
      <w:r w:rsidR="00AC495C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="00AC495C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495C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AC495C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495C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năm</w:t>
      </w:r>
      <w:proofErr w:type="spellEnd"/>
      <w:r w:rsidR="00AC495C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2023 bao </w:t>
      </w:r>
      <w:proofErr w:type="spellStart"/>
      <w:r w:rsidR="00AC495C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gồm</w:t>
      </w:r>
      <w:proofErr w:type="spellEnd"/>
      <w:r w:rsidR="00AC495C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</w:t>
      </w:r>
    </w:p>
    <w:p w14:paraId="39D0174A" w14:textId="1B815D3A" w:rsidR="00AC495C" w:rsidRPr="00B1114D" w:rsidRDefault="00AC495C" w:rsidP="00B1114D">
      <w:pPr>
        <w:pStyle w:val="ListParagraph"/>
        <w:numPr>
          <w:ilvl w:val="0"/>
          <w:numId w:val="3"/>
        </w:numPr>
        <w:tabs>
          <w:tab w:val="left" w:pos="851"/>
          <w:tab w:val="left" w:pos="5669"/>
        </w:tabs>
        <w:spacing w:before="60" w:after="6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đáy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1B1CCF7E" w14:textId="77777777" w:rsidR="00AC495C" w:rsidRPr="00B1114D" w:rsidRDefault="00AC495C" w:rsidP="00B1114D">
      <w:pPr>
        <w:pStyle w:val="ListParagraph"/>
        <w:numPr>
          <w:ilvl w:val="0"/>
          <w:numId w:val="3"/>
        </w:numPr>
        <w:tabs>
          <w:tab w:val="left" w:pos="851"/>
          <w:tab w:val="left" w:pos="5669"/>
        </w:tabs>
        <w:spacing w:before="60" w:after="6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thềm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Việt Nam; </w:t>
      </w:r>
    </w:p>
    <w:p w14:paraId="12D7FAAF" w14:textId="71F2EF27" w:rsidR="00AC495C" w:rsidRPr="00B1114D" w:rsidRDefault="00AC495C" w:rsidP="00B1114D">
      <w:pPr>
        <w:pStyle w:val="ListParagraph"/>
        <w:numPr>
          <w:ilvl w:val="0"/>
          <w:numId w:val="3"/>
        </w:numPr>
        <w:tabs>
          <w:tab w:val="left" w:pos="851"/>
          <w:tab w:val="left" w:pos="5669"/>
        </w:tabs>
        <w:spacing w:before="60" w:after="6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khoáng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4F5C7ACF" w14:textId="0FCDB10F" w:rsidR="00AC495C" w:rsidRPr="00B1114D" w:rsidRDefault="00AC495C" w:rsidP="00B1114D">
      <w:pPr>
        <w:pStyle w:val="ListParagraph"/>
        <w:numPr>
          <w:ilvl w:val="0"/>
          <w:numId w:val="3"/>
        </w:numPr>
        <w:tabs>
          <w:tab w:val="left" w:pos="851"/>
          <w:tab w:val="left" w:pos="5669"/>
        </w:tabs>
        <w:spacing w:before="60" w:after="6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2D203E9E" w14:textId="3064EE64" w:rsidR="000D35C2" w:rsidRPr="00B1114D" w:rsidRDefault="000D35C2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Câu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hỏi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0</w:t>
      </w:r>
      <w:r w:rsidR="00DD1C18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Theo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đ</w:t>
      </w:r>
      <w:r w:rsidR="00DD1C18">
        <w:rPr>
          <w:rFonts w:ascii="Times New Roman" w:hAnsi="Times New Roman" w:cs="Times New Roman"/>
          <w:b/>
          <w:color w:val="FF0000"/>
          <w:sz w:val="28"/>
          <w:szCs w:val="28"/>
        </w:rPr>
        <w:t>ị</w:t>
      </w:r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nh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9D6163" w:rsidRPr="00B1114D">
        <w:rPr>
          <w:rFonts w:ascii="Times New Roman" w:hAnsi="Times New Roman" w:cs="Times New Roman"/>
          <w:b/>
          <w:color w:val="FF0000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năm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2023</w:t>
      </w:r>
      <w:r w:rsidR="009D6163" w:rsidRPr="00B1114D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DD1C18">
        <w:rPr>
          <w:rFonts w:ascii="Times New Roman" w:hAnsi="Times New Roman" w:cs="Times New Roman"/>
          <w:b/>
          <w:color w:val="FF0000"/>
          <w:sz w:val="28"/>
          <w:szCs w:val="28"/>
        </w:rPr>
        <w:t>nguyên</w:t>
      </w:r>
      <w:proofErr w:type="spellEnd"/>
      <w:r w:rsidR="00DD1C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DD1C18">
        <w:rPr>
          <w:rFonts w:ascii="Times New Roman" w:hAnsi="Times New Roman" w:cs="Times New Roman"/>
          <w:b/>
          <w:color w:val="FF0000"/>
          <w:sz w:val="28"/>
          <w:szCs w:val="28"/>
        </w:rPr>
        <w:t>tắc</w:t>
      </w:r>
      <w:proofErr w:type="spellEnd"/>
      <w:r w:rsidR="005405DF"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bảo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vệ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DD1C18">
        <w:rPr>
          <w:rFonts w:ascii="Times New Roman" w:hAnsi="Times New Roman" w:cs="Times New Roman"/>
          <w:b/>
          <w:color w:val="FF0000"/>
          <w:sz w:val="28"/>
          <w:szCs w:val="28"/>
        </w:rPr>
        <w:t>được</w:t>
      </w:r>
      <w:proofErr w:type="spellEnd"/>
      <w:r w:rsidR="00DD1C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DD1C18">
        <w:rPr>
          <w:rFonts w:ascii="Times New Roman" w:hAnsi="Times New Roman" w:cs="Times New Roman"/>
          <w:b/>
          <w:color w:val="FF0000"/>
          <w:sz w:val="28"/>
          <w:szCs w:val="28"/>
        </w:rPr>
        <w:t>quy</w:t>
      </w:r>
      <w:proofErr w:type="spellEnd"/>
      <w:r w:rsidR="00DD1C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DD1C18">
        <w:rPr>
          <w:rFonts w:ascii="Times New Roman" w:hAnsi="Times New Roman" w:cs="Times New Roman"/>
          <w:b/>
          <w:color w:val="FF0000"/>
          <w:sz w:val="28"/>
          <w:szCs w:val="28"/>
        </w:rPr>
        <w:t>định</w:t>
      </w:r>
      <w:proofErr w:type="spellEnd"/>
      <w:r w:rsidR="00DD1C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DD1C18">
        <w:rPr>
          <w:rFonts w:ascii="Times New Roman" w:hAnsi="Times New Roman" w:cs="Times New Roman"/>
          <w:b/>
          <w:color w:val="FF0000"/>
          <w:sz w:val="28"/>
          <w:szCs w:val="28"/>
        </w:rPr>
        <w:t>như</w:t>
      </w:r>
      <w:proofErr w:type="spellEnd"/>
      <w:r w:rsidR="00DD1C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DD1C18">
        <w:rPr>
          <w:rFonts w:ascii="Times New Roman" w:hAnsi="Times New Roman" w:cs="Times New Roman"/>
          <w:b/>
          <w:color w:val="FF0000"/>
          <w:sz w:val="28"/>
          <w:szCs w:val="28"/>
        </w:rPr>
        <w:t>thế</w:t>
      </w:r>
      <w:proofErr w:type="spellEnd"/>
      <w:r w:rsidR="00DD1C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DD1C18">
        <w:rPr>
          <w:rFonts w:ascii="Times New Roman" w:hAnsi="Times New Roman" w:cs="Times New Roman"/>
          <w:b/>
          <w:color w:val="FF0000"/>
          <w:sz w:val="28"/>
          <w:szCs w:val="28"/>
        </w:rPr>
        <w:t>nào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</w:p>
    <w:p w14:paraId="490F05D2" w14:textId="77777777" w:rsidR="000D35C2" w:rsidRPr="00B1114D" w:rsidRDefault="000D35C2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Đáp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605F32A3" w14:textId="0DD510B1" w:rsidR="000D35C2" w:rsidRPr="00B1114D" w:rsidRDefault="000D35C2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Khoản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5405DF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4</w:t>
      </w:r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3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Luật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năm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2023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quy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: </w:t>
      </w:r>
    </w:p>
    <w:p w14:paraId="0219A6CA" w14:textId="6B818B9C" w:rsidR="000D35C2" w:rsidRPr="00B1114D" w:rsidRDefault="005405DF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Bảo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ngừa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liền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.</w:t>
      </w:r>
    </w:p>
    <w:p w14:paraId="5D540502" w14:textId="1B69C454" w:rsidR="00F6067D" w:rsidRPr="00B1114D" w:rsidRDefault="00F6067D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Câu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hỏi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0</w:t>
      </w:r>
      <w:r w:rsidR="00DD1C18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proofErr w:type="spellStart"/>
      <w:r w:rsidR="00DD1C18">
        <w:rPr>
          <w:rFonts w:ascii="Times New Roman" w:hAnsi="Times New Roman" w:cs="Times New Roman"/>
          <w:b/>
          <w:color w:val="FF0000"/>
          <w:sz w:val="28"/>
          <w:szCs w:val="28"/>
        </w:rPr>
        <w:t>Nhà</w:t>
      </w:r>
      <w:proofErr w:type="spellEnd"/>
      <w:r w:rsidR="00DD1C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DD1C18">
        <w:rPr>
          <w:rFonts w:ascii="Times New Roman" w:hAnsi="Times New Roman" w:cs="Times New Roman"/>
          <w:b/>
          <w:color w:val="FF0000"/>
          <w:sz w:val="28"/>
          <w:szCs w:val="28"/>
        </w:rPr>
        <w:t>nước</w:t>
      </w:r>
      <w:proofErr w:type="spellEnd"/>
      <w:r w:rsidR="00DD1C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DD1C18">
        <w:rPr>
          <w:rFonts w:ascii="Times New Roman" w:hAnsi="Times New Roman" w:cs="Times New Roman"/>
          <w:b/>
          <w:color w:val="FF0000"/>
          <w:sz w:val="28"/>
          <w:szCs w:val="28"/>
        </w:rPr>
        <w:t>quy</w:t>
      </w:r>
      <w:proofErr w:type="spellEnd"/>
      <w:r w:rsidR="00DD1C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DD1C18">
        <w:rPr>
          <w:rFonts w:ascii="Times New Roman" w:hAnsi="Times New Roman" w:cs="Times New Roman"/>
          <w:b/>
          <w:color w:val="FF0000"/>
          <w:sz w:val="28"/>
          <w:szCs w:val="28"/>
        </w:rPr>
        <w:t>định</w:t>
      </w:r>
      <w:proofErr w:type="spellEnd"/>
      <w:r w:rsidR="00DD1C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DD1C18">
        <w:rPr>
          <w:rFonts w:ascii="Times New Roman" w:hAnsi="Times New Roman" w:cs="Times New Roman"/>
          <w:b/>
          <w:color w:val="FF0000"/>
          <w:sz w:val="28"/>
          <w:szCs w:val="28"/>
        </w:rPr>
        <w:t>những</w:t>
      </w:r>
      <w:proofErr w:type="spellEnd"/>
      <w:r w:rsidR="00DD1C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DD1C18">
        <w:rPr>
          <w:rFonts w:ascii="Times New Roman" w:hAnsi="Times New Roman" w:cs="Times New Roman"/>
          <w:b/>
          <w:color w:val="FF0000"/>
          <w:sz w:val="28"/>
          <w:szCs w:val="28"/>
        </w:rPr>
        <w:t>nội</w:t>
      </w:r>
      <w:proofErr w:type="spellEnd"/>
      <w:r w:rsidR="00DD1C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dung </w:t>
      </w:r>
      <w:proofErr w:type="spellStart"/>
      <w:r w:rsidR="00DD1C18">
        <w:rPr>
          <w:rFonts w:ascii="Times New Roman" w:hAnsi="Times New Roman" w:cs="Times New Roman"/>
          <w:b/>
          <w:color w:val="FF0000"/>
          <w:sz w:val="28"/>
          <w:szCs w:val="28"/>
        </w:rPr>
        <w:t>chính</w:t>
      </w:r>
      <w:proofErr w:type="spellEnd"/>
      <w:r w:rsidR="00DD1C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DD1C18">
        <w:rPr>
          <w:rFonts w:ascii="Times New Roman" w:hAnsi="Times New Roman" w:cs="Times New Roman"/>
          <w:b/>
          <w:color w:val="FF0000"/>
          <w:sz w:val="28"/>
          <w:szCs w:val="28"/>
        </w:rPr>
        <w:t>sách</w:t>
      </w:r>
      <w:proofErr w:type="spellEnd"/>
      <w:r w:rsidR="00DD1C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DD1C18">
        <w:rPr>
          <w:rFonts w:ascii="Times New Roman" w:hAnsi="Times New Roman" w:cs="Times New Roman"/>
          <w:b/>
          <w:color w:val="FF0000"/>
          <w:sz w:val="28"/>
          <w:szCs w:val="28"/>
        </w:rPr>
        <w:t>nào</w:t>
      </w:r>
      <w:proofErr w:type="spellEnd"/>
      <w:r w:rsidR="00DD1C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DD1C18">
        <w:rPr>
          <w:rFonts w:ascii="Times New Roman" w:hAnsi="Times New Roman" w:cs="Times New Roman"/>
          <w:b/>
          <w:color w:val="FF0000"/>
          <w:sz w:val="28"/>
          <w:szCs w:val="28"/>
        </w:rPr>
        <w:t>về</w:t>
      </w:r>
      <w:proofErr w:type="spellEnd"/>
      <w:r w:rsidR="00DD1C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DD1C18">
        <w:rPr>
          <w:rFonts w:ascii="Times New Roman" w:hAnsi="Times New Roman" w:cs="Times New Roman"/>
          <w:b/>
          <w:color w:val="FF0000"/>
          <w:sz w:val="28"/>
          <w:szCs w:val="28"/>
        </w:rPr>
        <w:t>tài</w:t>
      </w:r>
      <w:proofErr w:type="spellEnd"/>
      <w:r w:rsidR="00DD1C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DD1C18">
        <w:rPr>
          <w:rFonts w:ascii="Times New Roman" w:hAnsi="Times New Roman" w:cs="Times New Roman"/>
          <w:b/>
          <w:color w:val="FF0000"/>
          <w:sz w:val="28"/>
          <w:szCs w:val="28"/>
        </w:rPr>
        <w:t>nguyên</w:t>
      </w:r>
      <w:proofErr w:type="spellEnd"/>
      <w:r w:rsidR="00DD1C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DD1C18">
        <w:rPr>
          <w:rFonts w:ascii="Times New Roman" w:hAnsi="Times New Roman" w:cs="Times New Roman"/>
          <w:b/>
          <w:color w:val="FF0000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</w:p>
    <w:p w14:paraId="7B510533" w14:textId="77777777" w:rsidR="00F6067D" w:rsidRPr="00B1114D" w:rsidRDefault="00F6067D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Đáp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6E416FCF" w14:textId="4B566E7B" w:rsidR="00F6067D" w:rsidRPr="00B1114D" w:rsidRDefault="00F6067D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4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Luật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năm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2023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quy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định</w:t>
      </w:r>
      <w:proofErr w:type="spellEnd"/>
      <w:r w:rsidR="00BD77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77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</w:t>
      </w:r>
      <w:r w:rsidR="00BD7794" w:rsidRPr="00BD77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hính</w:t>
      </w:r>
      <w:proofErr w:type="spellEnd"/>
      <w:r w:rsidR="00BD7794" w:rsidRPr="00BD77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7794" w:rsidRPr="00BD77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sách</w:t>
      </w:r>
      <w:proofErr w:type="spellEnd"/>
      <w:r w:rsidR="00BD7794" w:rsidRPr="00BD77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7794" w:rsidRPr="00BD77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của</w:t>
      </w:r>
      <w:proofErr w:type="spellEnd"/>
      <w:r w:rsidR="00BD7794" w:rsidRPr="00BD77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7794" w:rsidRPr="00BD77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Nhà</w:t>
      </w:r>
      <w:proofErr w:type="spellEnd"/>
      <w:r w:rsidR="00BD7794" w:rsidRPr="00BD77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7794" w:rsidRPr="00BD77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BD7794" w:rsidRPr="00BD77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7794" w:rsidRPr="00BD77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về</w:t>
      </w:r>
      <w:proofErr w:type="spellEnd"/>
      <w:r w:rsidR="00BD7794" w:rsidRPr="00BD77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7794" w:rsidRPr="00BD77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tài</w:t>
      </w:r>
      <w:proofErr w:type="spellEnd"/>
      <w:r w:rsidR="00BD7794" w:rsidRPr="00BD77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7794" w:rsidRPr="00BD77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="00BD7794" w:rsidRPr="00BD77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7794" w:rsidRPr="00BD77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BD77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</w:t>
      </w:r>
    </w:p>
    <w:p w14:paraId="3240C88F" w14:textId="77777777" w:rsidR="00DD1C18" w:rsidRPr="00DD1C18" w:rsidRDefault="00DD1C18" w:rsidP="00DD1C18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đại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hóa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chuyên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nghiệp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hóa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công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tác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quản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lý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tài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hướng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tới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quản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trị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tài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quốc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gia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trên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nền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tảng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công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nghệ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số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qua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Hệ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thống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tin,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cơ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sở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dữ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liệu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tài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quốc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gia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hệ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thống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công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cụ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hỗ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trợ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ra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quyết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bảo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đảm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sử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dụng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hiệu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quả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nguồn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lực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công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tác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quản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lý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tài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14:paraId="7A5AEB11" w14:textId="77777777" w:rsidR="00DD1C18" w:rsidRPr="00DD1C18" w:rsidRDefault="00DD1C18" w:rsidP="00DD1C18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Ưu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tiên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đầu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tư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tìm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kiếm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thăm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dò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khai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thác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nguồn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tích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trữ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phục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hồi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các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nguồn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bị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suy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thoái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cạn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kiệt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ô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nhiễm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có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chính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sách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ưu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đãi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đối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các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dự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án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đầu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tư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khai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thác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cấp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cho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sinh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hoạt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sản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xuất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cho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dân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các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vùng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khan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hiếm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ngọt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vùng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đồng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bào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dân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tộc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thiểu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số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miền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núi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biên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giới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hải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đảo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địa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bàn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có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kiện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kinh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tế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xã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hội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khó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khăn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địa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bàn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có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kiện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kinh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tế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xã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hội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đặc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biệt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khó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khăn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tạo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kiện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tiếp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cận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sinh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hoạt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cho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nghèo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phụ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nữ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trẻ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em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khuyết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tật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và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các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đối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tượng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dễ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bị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tổn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thương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khác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14:paraId="0CF8D235" w14:textId="77777777" w:rsidR="00DD1C18" w:rsidRPr="00DD1C18" w:rsidRDefault="00DD1C18" w:rsidP="00DD1C18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Ưu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tiên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đầu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tư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xây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dựng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mạng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quan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trắc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giám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sát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tài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Hệ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thống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tin,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cơ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sở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dữ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liệu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tài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quốc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gia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nâng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cao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khả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năng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dự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báo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tài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lũ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lụt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hạn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hán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xâm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nhập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mặn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biển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dâng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và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các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tác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hại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khác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gây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ra.</w:t>
      </w:r>
    </w:p>
    <w:p w14:paraId="40A4E570" w14:textId="77777777" w:rsidR="00DD1C18" w:rsidRPr="00DD1C18" w:rsidRDefault="00DD1C18" w:rsidP="00DD1C18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 xml:space="preserve">4.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Khuyến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khích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ưu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đãi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hỗ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trợ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tổ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cá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nhân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tham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gia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các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hoạt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tra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cơ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bản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tài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bảo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vệ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phát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triển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nguồn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nguồn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sinh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thủy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tích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trữ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và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phục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hồi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các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nguồn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bị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suy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thoái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cạn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kiệt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ô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nhiễm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hòa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phân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phối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tài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phòng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chống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và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khắc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phục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tác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hại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gây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ra.</w:t>
      </w:r>
    </w:p>
    <w:p w14:paraId="1102DDA5" w14:textId="77777777" w:rsidR="00DD1C18" w:rsidRPr="00DD1C18" w:rsidRDefault="00DD1C18" w:rsidP="00DD1C18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Khuyến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khích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tổ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cá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nhân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xây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dựng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áp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dụng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tiêu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chuẩn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nghiên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cứu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chuyển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giao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ứng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dụng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khoa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công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nghệ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tiên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tiến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quản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lý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bảo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vệ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phục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hồi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phát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triển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nguồn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khai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thác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sử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dụng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tiết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kiệm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hiệu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quả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sử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dụng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tuần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hoàn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tái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sử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dụng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xử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lý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biển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ngọt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thu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gom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sử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dụng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mưa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bổ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sung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nhân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tạo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dưới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đất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phục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hồi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nguồn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bị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suy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thoái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cạn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kiệt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ô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nhiễm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phòng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chống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và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khắc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phục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tác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hại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gây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ra.</w:t>
      </w:r>
    </w:p>
    <w:p w14:paraId="5F6B42D2" w14:textId="1E07E77C" w:rsidR="00F6067D" w:rsidRPr="00BD7794" w:rsidRDefault="00DD1C18" w:rsidP="00BD7794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Mở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rộng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tăng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cường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hội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nhập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hợp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tác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quốc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tế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về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tài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DD1C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14:paraId="26ED63CC" w14:textId="4B97A41E" w:rsidR="00530D8F" w:rsidRPr="00B1114D" w:rsidRDefault="00530D8F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Câu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hỏi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0</w:t>
      </w:r>
      <w:r w:rsidR="001940B5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Theo </w:t>
      </w:r>
      <w:proofErr w:type="spellStart"/>
      <w:r w:rsidR="001940B5">
        <w:rPr>
          <w:rFonts w:ascii="Times New Roman" w:hAnsi="Times New Roman" w:cs="Times New Roman"/>
          <w:b/>
          <w:color w:val="FF0000"/>
          <w:sz w:val="28"/>
          <w:szCs w:val="28"/>
        </w:rPr>
        <w:t>quy</w:t>
      </w:r>
      <w:proofErr w:type="spellEnd"/>
      <w:r w:rsid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940B5">
        <w:rPr>
          <w:rFonts w:ascii="Times New Roman" w:hAnsi="Times New Roman" w:cs="Times New Roman"/>
          <w:b/>
          <w:color w:val="FF0000"/>
          <w:sz w:val="28"/>
          <w:szCs w:val="28"/>
        </w:rPr>
        <w:t>định</w:t>
      </w:r>
      <w:proofErr w:type="spellEnd"/>
      <w:r w:rsid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="001940B5">
        <w:rPr>
          <w:rFonts w:ascii="Times New Roman" w:hAnsi="Times New Roman" w:cs="Times New Roman"/>
          <w:b/>
          <w:color w:val="FF0000"/>
          <w:sz w:val="28"/>
          <w:szCs w:val="28"/>
        </w:rPr>
        <w:t>các</w:t>
      </w:r>
      <w:proofErr w:type="spellEnd"/>
      <w:r w:rsid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940B5">
        <w:rPr>
          <w:rFonts w:ascii="Times New Roman" w:hAnsi="Times New Roman" w:cs="Times New Roman"/>
          <w:b/>
          <w:color w:val="FF0000"/>
          <w:sz w:val="28"/>
          <w:szCs w:val="28"/>
        </w:rPr>
        <w:t>n</w:t>
      </w:r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>ghiên</w:t>
      </w:r>
      <w:proofErr w:type="spellEnd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>cứu</w:t>
      </w:r>
      <w:proofErr w:type="spellEnd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khoa </w:t>
      </w:r>
      <w:proofErr w:type="spellStart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>học</w:t>
      </w:r>
      <w:proofErr w:type="spellEnd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>ứng</w:t>
      </w:r>
      <w:proofErr w:type="spellEnd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>dụng</w:t>
      </w:r>
      <w:proofErr w:type="spellEnd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>và</w:t>
      </w:r>
      <w:proofErr w:type="spellEnd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>phát</w:t>
      </w:r>
      <w:proofErr w:type="spellEnd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>triển</w:t>
      </w:r>
      <w:proofErr w:type="spellEnd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>công</w:t>
      </w:r>
      <w:proofErr w:type="spellEnd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>nghệ</w:t>
      </w:r>
      <w:proofErr w:type="spellEnd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>để</w:t>
      </w:r>
      <w:proofErr w:type="spellEnd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>phục</w:t>
      </w:r>
      <w:proofErr w:type="spellEnd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>vụ</w:t>
      </w:r>
      <w:proofErr w:type="spellEnd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>các</w:t>
      </w:r>
      <w:proofErr w:type="spellEnd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>hoạt</w:t>
      </w:r>
      <w:proofErr w:type="spellEnd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>động</w:t>
      </w:r>
      <w:proofErr w:type="spellEnd"/>
      <w:r w:rsid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940B5">
        <w:rPr>
          <w:rFonts w:ascii="Times New Roman" w:hAnsi="Times New Roman" w:cs="Times New Roman"/>
          <w:b/>
          <w:color w:val="FF0000"/>
          <w:sz w:val="28"/>
          <w:szCs w:val="28"/>
        </w:rPr>
        <w:t>nào</w:t>
      </w:r>
      <w:proofErr w:type="spellEnd"/>
      <w:r w:rsid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>trong</w:t>
      </w:r>
      <w:proofErr w:type="spellEnd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>quản</w:t>
      </w:r>
      <w:proofErr w:type="spellEnd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>lý</w:t>
      </w:r>
      <w:proofErr w:type="spellEnd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>bảo</w:t>
      </w:r>
      <w:proofErr w:type="spellEnd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>vệ</w:t>
      </w:r>
      <w:proofErr w:type="spellEnd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>điều</w:t>
      </w:r>
      <w:proofErr w:type="spellEnd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>hòa</w:t>
      </w:r>
      <w:proofErr w:type="spellEnd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>phân</w:t>
      </w:r>
      <w:proofErr w:type="spellEnd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>phối</w:t>
      </w:r>
      <w:proofErr w:type="spellEnd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>phục</w:t>
      </w:r>
      <w:proofErr w:type="spellEnd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>hồi</w:t>
      </w:r>
      <w:proofErr w:type="spellEnd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>phát</w:t>
      </w:r>
      <w:proofErr w:type="spellEnd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>triển</w:t>
      </w:r>
      <w:proofErr w:type="spellEnd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>khai</w:t>
      </w:r>
      <w:proofErr w:type="spellEnd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>thác</w:t>
      </w:r>
      <w:proofErr w:type="spellEnd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>sử</w:t>
      </w:r>
      <w:proofErr w:type="spellEnd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>dụng</w:t>
      </w:r>
      <w:proofErr w:type="spellEnd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>tài</w:t>
      </w:r>
      <w:proofErr w:type="spellEnd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>nguyên</w:t>
      </w:r>
      <w:proofErr w:type="spellEnd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>nước</w:t>
      </w:r>
      <w:proofErr w:type="spellEnd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>phòng</w:t>
      </w:r>
      <w:proofErr w:type="spellEnd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>chống</w:t>
      </w:r>
      <w:proofErr w:type="spellEnd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>và</w:t>
      </w:r>
      <w:proofErr w:type="spellEnd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>khắc</w:t>
      </w:r>
      <w:proofErr w:type="spellEnd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>phục</w:t>
      </w:r>
      <w:proofErr w:type="spellEnd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>tác</w:t>
      </w:r>
      <w:proofErr w:type="spellEnd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>hại</w:t>
      </w:r>
      <w:proofErr w:type="spellEnd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do </w:t>
      </w:r>
      <w:proofErr w:type="spellStart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>nước</w:t>
      </w:r>
      <w:proofErr w:type="spellEnd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>gây</w:t>
      </w:r>
      <w:proofErr w:type="spellEnd"/>
      <w:r w:rsidR="001940B5"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ra</w:t>
      </w:r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</w:p>
    <w:p w14:paraId="7C1A5AED" w14:textId="77777777" w:rsidR="00530D8F" w:rsidRPr="00B1114D" w:rsidRDefault="00530D8F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Đáp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1A1F43CA" w14:textId="787D9BF3" w:rsidR="00530D8F" w:rsidRPr="00B1114D" w:rsidRDefault="001940B5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Khoản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1 </w:t>
      </w:r>
      <w:proofErr w:type="spellStart"/>
      <w:r w:rsidR="00530D8F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Điều</w:t>
      </w:r>
      <w:proofErr w:type="spellEnd"/>
      <w:r w:rsidR="00530D8F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6 </w:t>
      </w:r>
      <w:proofErr w:type="spellStart"/>
      <w:r w:rsidR="00530D8F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Luật</w:t>
      </w:r>
      <w:proofErr w:type="spellEnd"/>
      <w:r w:rsidR="00530D8F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Tài </w:t>
      </w:r>
      <w:proofErr w:type="spellStart"/>
      <w:r w:rsidR="00530D8F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="00530D8F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30D8F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530D8F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30D8F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năm</w:t>
      </w:r>
      <w:proofErr w:type="spellEnd"/>
      <w:r w:rsidR="00530D8F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2023 </w:t>
      </w:r>
      <w:proofErr w:type="spellStart"/>
      <w:r w:rsidR="00530D8F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quy</w:t>
      </w:r>
      <w:proofErr w:type="spellEnd"/>
      <w:r w:rsidR="00530D8F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30D8F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định</w:t>
      </w:r>
      <w:proofErr w:type="spellEnd"/>
      <w:r w:rsidR="00530D8F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: </w:t>
      </w:r>
    </w:p>
    <w:p w14:paraId="3C786271" w14:textId="3BA46D3F" w:rsidR="00530D8F" w:rsidRPr="00B1114D" w:rsidRDefault="001940B5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40B5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>:</w:t>
      </w:r>
    </w:p>
    <w:p w14:paraId="3D9FF758" w14:textId="52C637D6" w:rsidR="002E098B" w:rsidRPr="00B1114D" w:rsidRDefault="002E098B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hạch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18077290" w14:textId="03C645F8" w:rsidR="002E098B" w:rsidRPr="00B1114D" w:rsidRDefault="002E098B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2) Quan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trắc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76FAB1C3" w14:textId="32C2AA35" w:rsidR="002E098B" w:rsidRPr="00B1114D" w:rsidRDefault="002E098B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tảng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48C54F20" w14:textId="6F02CFEF" w:rsidR="002E098B" w:rsidRPr="00B1114D" w:rsidRDefault="002E098B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4) Các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hán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lũ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ngập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úng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xâm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mặn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lún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lở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ngọt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51659AD2" w14:textId="64733958" w:rsidR="002E098B" w:rsidRPr="00B1114D" w:rsidRDefault="002E098B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5FE9567F" w14:textId="4B079464" w:rsidR="002E098B" w:rsidRPr="00B1114D" w:rsidRDefault="002E098B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6DFF2A11" w14:textId="0544BD1D" w:rsidR="002E098B" w:rsidRPr="00B1114D" w:rsidRDefault="002E098B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thoái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cạn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kiệt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ô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52C69DB6" w14:textId="5CF84C3A" w:rsidR="002E098B" w:rsidRPr="00B1114D" w:rsidRDefault="002E098B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lưới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47CB0A33" w14:textId="299F7286" w:rsidR="004D0021" w:rsidRPr="00B1114D" w:rsidRDefault="002E098B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.</w:t>
      </w:r>
    </w:p>
    <w:p w14:paraId="4921EF04" w14:textId="713F9EB5" w:rsidR="001940B5" w:rsidRPr="00B1114D" w:rsidRDefault="001940B5" w:rsidP="001940B5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Câu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hỏi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0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Vai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>xây</w:t>
      </w:r>
      <w:proofErr w:type="spellEnd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>dựng</w:t>
      </w:r>
      <w:proofErr w:type="spellEnd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>Chương</w:t>
      </w:r>
      <w:proofErr w:type="spellEnd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>trình</w:t>
      </w:r>
      <w:proofErr w:type="spellEnd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khoa </w:t>
      </w:r>
      <w:proofErr w:type="spellStart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>học</w:t>
      </w:r>
      <w:proofErr w:type="spellEnd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>và</w:t>
      </w:r>
      <w:proofErr w:type="spellEnd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>công</w:t>
      </w:r>
      <w:proofErr w:type="spellEnd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>nghệ</w:t>
      </w:r>
      <w:proofErr w:type="spellEnd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>cấp</w:t>
      </w:r>
      <w:proofErr w:type="spellEnd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>quốc</w:t>
      </w:r>
      <w:proofErr w:type="spellEnd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>gia</w:t>
      </w:r>
      <w:proofErr w:type="spellEnd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>về</w:t>
      </w:r>
      <w:proofErr w:type="spellEnd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>tài</w:t>
      </w:r>
      <w:proofErr w:type="spellEnd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>nguyên</w:t>
      </w:r>
      <w:proofErr w:type="spellEnd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>nước</w:t>
      </w:r>
      <w:proofErr w:type="spellEnd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>theo</w:t>
      </w:r>
      <w:proofErr w:type="spellEnd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>quy</w:t>
      </w:r>
      <w:proofErr w:type="spellEnd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>định</w:t>
      </w:r>
      <w:proofErr w:type="spellEnd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>của</w:t>
      </w:r>
      <w:proofErr w:type="spellEnd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>pháp</w:t>
      </w:r>
      <w:proofErr w:type="spellEnd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>luật</w:t>
      </w:r>
      <w:proofErr w:type="spellEnd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>về</w:t>
      </w:r>
      <w:proofErr w:type="spellEnd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khoa </w:t>
      </w:r>
      <w:proofErr w:type="spellStart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>học</w:t>
      </w:r>
      <w:proofErr w:type="spellEnd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>và</w:t>
      </w:r>
      <w:proofErr w:type="spellEnd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>công</w:t>
      </w:r>
      <w:proofErr w:type="spellEnd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>nghệ</w:t>
      </w:r>
      <w:proofErr w:type="spellEnd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>và</w:t>
      </w:r>
      <w:proofErr w:type="spellEnd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>quy</w:t>
      </w:r>
      <w:proofErr w:type="spellEnd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>định</w:t>
      </w:r>
      <w:proofErr w:type="spellEnd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>khác</w:t>
      </w:r>
      <w:proofErr w:type="spellEnd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>của</w:t>
      </w:r>
      <w:proofErr w:type="spellEnd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>pháp</w:t>
      </w:r>
      <w:proofErr w:type="spellEnd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>luật</w:t>
      </w:r>
      <w:proofErr w:type="spellEnd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>có</w:t>
      </w:r>
      <w:proofErr w:type="spellEnd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>liên</w:t>
      </w:r>
      <w:proofErr w:type="spellEnd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b/>
          <w:color w:val="FF0000"/>
          <w:sz w:val="28"/>
          <w:szCs w:val="28"/>
        </w:rPr>
        <w:t>quan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</w:p>
    <w:p w14:paraId="35DB45EB" w14:textId="77777777" w:rsidR="001940B5" w:rsidRPr="00B1114D" w:rsidRDefault="001940B5" w:rsidP="001940B5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Đáp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38161D91" w14:textId="3054514E" w:rsidR="001940B5" w:rsidRPr="00B1114D" w:rsidRDefault="001940B5" w:rsidP="001940B5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Khoản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3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6</w:t>
      </w:r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Luật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năm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2023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quy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: </w:t>
      </w:r>
    </w:p>
    <w:p w14:paraId="4A0BFE27" w14:textId="278EF29B" w:rsidR="001940B5" w:rsidRDefault="001940B5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1940B5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ngang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0B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940B5">
        <w:rPr>
          <w:rFonts w:ascii="Times New Roman" w:hAnsi="Times New Roman" w:cs="Times New Roman"/>
          <w:sz w:val="28"/>
          <w:szCs w:val="28"/>
        </w:rPr>
        <w:t>.</w:t>
      </w:r>
    </w:p>
    <w:p w14:paraId="4E55DB61" w14:textId="3017CF46" w:rsidR="00672785" w:rsidRPr="00B1114D" w:rsidRDefault="00672785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Câu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hỏi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0</w:t>
      </w:r>
      <w:r w:rsidR="001940B5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proofErr w:type="spellStart"/>
      <w:r w:rsidR="001940B5">
        <w:rPr>
          <w:rFonts w:ascii="Times New Roman" w:hAnsi="Times New Roman" w:cs="Times New Roman"/>
          <w:b/>
          <w:color w:val="FF0000"/>
          <w:sz w:val="28"/>
          <w:szCs w:val="28"/>
        </w:rPr>
        <w:t>Hệ</w:t>
      </w:r>
      <w:proofErr w:type="spellEnd"/>
      <w:r w:rsid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940B5">
        <w:rPr>
          <w:rFonts w:ascii="Times New Roman" w:hAnsi="Times New Roman" w:cs="Times New Roman"/>
          <w:b/>
          <w:color w:val="FF0000"/>
          <w:sz w:val="28"/>
          <w:szCs w:val="28"/>
        </w:rPr>
        <w:t>thống</w:t>
      </w:r>
      <w:proofErr w:type="spellEnd"/>
      <w:r w:rsid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940B5">
        <w:rPr>
          <w:rFonts w:ascii="Times New Roman" w:hAnsi="Times New Roman" w:cs="Times New Roman"/>
          <w:b/>
          <w:color w:val="FF0000"/>
          <w:sz w:val="28"/>
          <w:szCs w:val="28"/>
        </w:rPr>
        <w:t>thông</w:t>
      </w:r>
      <w:proofErr w:type="spellEnd"/>
      <w:r w:rsid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tin, </w:t>
      </w:r>
      <w:proofErr w:type="spellStart"/>
      <w:r w:rsidR="001940B5">
        <w:rPr>
          <w:rFonts w:ascii="Times New Roman" w:hAnsi="Times New Roman" w:cs="Times New Roman"/>
          <w:b/>
          <w:color w:val="FF0000"/>
          <w:sz w:val="28"/>
          <w:szCs w:val="28"/>
        </w:rPr>
        <w:t>cơ</w:t>
      </w:r>
      <w:proofErr w:type="spellEnd"/>
      <w:r w:rsid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940B5">
        <w:rPr>
          <w:rFonts w:ascii="Times New Roman" w:hAnsi="Times New Roman" w:cs="Times New Roman"/>
          <w:b/>
          <w:color w:val="FF0000"/>
          <w:sz w:val="28"/>
          <w:szCs w:val="28"/>
        </w:rPr>
        <w:t>sở</w:t>
      </w:r>
      <w:proofErr w:type="spellEnd"/>
      <w:r w:rsid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940B5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ữ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liệu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940B5">
        <w:rPr>
          <w:rFonts w:ascii="Times New Roman" w:hAnsi="Times New Roman" w:cs="Times New Roman"/>
          <w:b/>
          <w:color w:val="FF0000"/>
          <w:sz w:val="28"/>
          <w:szCs w:val="28"/>
        </w:rPr>
        <w:t>quốc</w:t>
      </w:r>
      <w:proofErr w:type="spellEnd"/>
      <w:r w:rsid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940B5">
        <w:rPr>
          <w:rFonts w:ascii="Times New Roman" w:hAnsi="Times New Roman" w:cs="Times New Roman"/>
          <w:b/>
          <w:color w:val="FF0000"/>
          <w:sz w:val="28"/>
          <w:szCs w:val="28"/>
        </w:rPr>
        <w:t>gia</w:t>
      </w:r>
      <w:proofErr w:type="spellEnd"/>
      <w:r w:rsid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bao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gồm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những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thông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tin</w:t>
      </w:r>
      <w:r w:rsid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="001940B5">
        <w:rPr>
          <w:rFonts w:ascii="Times New Roman" w:hAnsi="Times New Roman" w:cs="Times New Roman"/>
          <w:b/>
          <w:color w:val="FF0000"/>
          <w:sz w:val="28"/>
          <w:szCs w:val="28"/>
        </w:rPr>
        <w:t>dữ</w:t>
      </w:r>
      <w:proofErr w:type="spellEnd"/>
      <w:r w:rsidR="00194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940B5">
        <w:rPr>
          <w:rFonts w:ascii="Times New Roman" w:hAnsi="Times New Roman" w:cs="Times New Roman"/>
          <w:b/>
          <w:color w:val="FF0000"/>
          <w:sz w:val="28"/>
          <w:szCs w:val="28"/>
        </w:rPr>
        <w:t>liệu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gì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? </w:t>
      </w:r>
    </w:p>
    <w:p w14:paraId="4ECE0243" w14:textId="77777777" w:rsidR="00672785" w:rsidRPr="00B1114D" w:rsidRDefault="00672785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Đáp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50399F01" w14:textId="68D497C3" w:rsidR="00672785" w:rsidRPr="00B1114D" w:rsidRDefault="001940B5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Khoản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1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Điều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7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Luật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Tài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năm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2023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quy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định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: </w:t>
      </w:r>
    </w:p>
    <w:p w14:paraId="06A20DD2" w14:textId="62486FB2" w:rsidR="00672785" w:rsidRPr="00B1114D" w:rsidRDefault="00672785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Thông tin,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dữ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liệu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về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tài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bao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gồm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</w:t>
      </w:r>
    </w:p>
    <w:p w14:paraId="164D0F48" w14:textId="6DCDD1FB" w:rsidR="00672785" w:rsidRPr="00B1114D" w:rsidRDefault="00523641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1.</w:t>
      </w:r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Số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lượng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chất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lượng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</w:p>
    <w:p w14:paraId="0717254B" w14:textId="43580779" w:rsidR="00672785" w:rsidRPr="00B1114D" w:rsidRDefault="00523641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2.</w:t>
      </w:r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Số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liệu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về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khai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thác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sử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dụng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tài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và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xả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thải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vào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nguồn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</w:p>
    <w:p w14:paraId="7B5DF92D" w14:textId="1CF345E0" w:rsidR="00672785" w:rsidRPr="00B1114D" w:rsidRDefault="00523641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Dữ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liệu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kiểm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kê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điều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tra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đánh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giá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tài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quy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hoạch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về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tài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</w:p>
    <w:p w14:paraId="5F2D3BA4" w14:textId="24F03299" w:rsidR="00672785" w:rsidRPr="00B1114D" w:rsidRDefault="00523641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4.</w:t>
      </w:r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Thông tin,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số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liệu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về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kê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khai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đăng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ký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cấp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phép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thăm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dò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khai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thác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sử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dụng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tài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</w:p>
    <w:p w14:paraId="2C4BABA5" w14:textId="1293DB5B" w:rsidR="00672785" w:rsidRPr="00B1114D" w:rsidRDefault="00523641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5.</w:t>
      </w:r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Danh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mục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lưu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vực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sông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danh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mục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nguồn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danh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mục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hồ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ao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đầm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phá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không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được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san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lấp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hành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lang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bảo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vệ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nguồn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chức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năng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nguồn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dòng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chảy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tối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thiểu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ngưỡng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khai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thác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dưới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đất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mặt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cắt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sông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suối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bản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đồ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phân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vùng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cơ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hạn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hán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thiếu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danh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mục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bản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đồ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phân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vùng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cấm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vùng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hạn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chế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khai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thác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dưới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đất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và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các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thông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tin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khác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về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tài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</w:p>
    <w:p w14:paraId="043241CB" w14:textId="22029A3E" w:rsidR="00672785" w:rsidRPr="00B1114D" w:rsidRDefault="00523641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6.</w:t>
      </w:r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Thông tin,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số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liệu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quan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trắc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về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tài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theo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quy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định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tại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Điều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51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của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Luật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này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và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số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liệu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quan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trắc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khí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tượng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thủy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văn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chất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lượng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môi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trường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672785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14:paraId="4F225DAB" w14:textId="4D125913" w:rsidR="003D7036" w:rsidRPr="00B1114D" w:rsidRDefault="003D7036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Câu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hỏi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0</w:t>
      </w:r>
      <w:r w:rsidR="00091DCA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proofErr w:type="spellStart"/>
      <w:r w:rsidR="00866B2C">
        <w:rPr>
          <w:rFonts w:ascii="Times New Roman" w:hAnsi="Times New Roman" w:cs="Times New Roman"/>
          <w:b/>
          <w:color w:val="FF0000"/>
          <w:sz w:val="28"/>
          <w:szCs w:val="28"/>
        </w:rPr>
        <w:t>Những</w:t>
      </w:r>
      <w:proofErr w:type="spellEnd"/>
      <w:r w:rsidR="00A05332"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A05332" w:rsidRPr="00B1114D">
        <w:rPr>
          <w:rFonts w:ascii="Times New Roman" w:hAnsi="Times New Roman" w:cs="Times New Roman"/>
          <w:b/>
          <w:color w:val="FF0000"/>
          <w:sz w:val="28"/>
          <w:szCs w:val="28"/>
        </w:rPr>
        <w:t>hành</w:t>
      </w:r>
      <w:proofErr w:type="spellEnd"/>
      <w:r w:rsidR="00A05332"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vi</w:t>
      </w:r>
      <w:r w:rsidR="00530D8F"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bị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nghiêm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cấm</w:t>
      </w:r>
      <w:proofErr w:type="spellEnd"/>
      <w:r w:rsidR="00FD1249"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FD1249" w:rsidRPr="00B1114D">
        <w:rPr>
          <w:rFonts w:ascii="Times New Roman" w:hAnsi="Times New Roman" w:cs="Times New Roman"/>
          <w:b/>
          <w:color w:val="FF0000"/>
          <w:sz w:val="28"/>
          <w:szCs w:val="28"/>
        </w:rPr>
        <w:t>được</w:t>
      </w:r>
      <w:proofErr w:type="spellEnd"/>
      <w:r w:rsidR="00FD1249"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FD1249" w:rsidRPr="00B1114D">
        <w:rPr>
          <w:rFonts w:ascii="Times New Roman" w:hAnsi="Times New Roman" w:cs="Times New Roman"/>
          <w:b/>
          <w:color w:val="FF0000"/>
          <w:sz w:val="28"/>
          <w:szCs w:val="28"/>
        </w:rPr>
        <w:t>quy</w:t>
      </w:r>
      <w:proofErr w:type="spellEnd"/>
      <w:r w:rsidR="00FD1249"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FD1249" w:rsidRPr="00B1114D">
        <w:rPr>
          <w:rFonts w:ascii="Times New Roman" w:hAnsi="Times New Roman" w:cs="Times New Roman"/>
          <w:b/>
          <w:color w:val="FF0000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trong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năm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2023?</w:t>
      </w:r>
      <w:r w:rsidR="00A05332"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747043EE" w14:textId="77777777" w:rsidR="003D7036" w:rsidRPr="00B1114D" w:rsidRDefault="003D7036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Đáp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11EB075C" w14:textId="2D141DEA" w:rsidR="003D7036" w:rsidRPr="00B1114D" w:rsidRDefault="003D7036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8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Luật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năm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2023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quy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định</w:t>
      </w:r>
      <w:proofErr w:type="spellEnd"/>
      <w:r w:rsidR="00866B2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6B2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các</w:t>
      </w:r>
      <w:proofErr w:type="spellEnd"/>
      <w:r w:rsidR="00866B2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6B2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hành</w:t>
      </w:r>
      <w:proofErr w:type="spellEnd"/>
      <w:r w:rsidR="00866B2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6B2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vị</w:t>
      </w:r>
      <w:proofErr w:type="spellEnd"/>
      <w:r w:rsidR="00866B2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6B2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bị</w:t>
      </w:r>
      <w:proofErr w:type="spellEnd"/>
      <w:r w:rsidR="00866B2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6B2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nghiêm</w:t>
      </w:r>
      <w:proofErr w:type="spellEnd"/>
      <w:r w:rsidR="00866B2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6B2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cấm</w:t>
      </w:r>
      <w:proofErr w:type="spellEnd"/>
      <w:r w:rsidR="00866B2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bao </w:t>
      </w:r>
      <w:proofErr w:type="spellStart"/>
      <w:r w:rsidR="00866B2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gồm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: </w:t>
      </w:r>
    </w:p>
    <w:p w14:paraId="37CA5CD9" w14:textId="77777777" w:rsidR="003D7036" w:rsidRPr="00B1114D" w:rsidRDefault="003D7036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Đổ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thải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rác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thải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đổ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hoặc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làm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rò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rỉ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các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độc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hại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xả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khí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thải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độc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hại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vào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nguồn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14:paraId="0B58FD35" w14:textId="77777777" w:rsidR="003D7036" w:rsidRPr="00B1114D" w:rsidRDefault="003D7036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 xml:space="preserve">2.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Xả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thải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vào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nguồn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dưới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đất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xả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thải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chưa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xử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lý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đạt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quy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chuẩn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kỹ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thuật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môi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về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thải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vào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nguồn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mặt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biển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14:paraId="613AAA02" w14:textId="77777777" w:rsidR="003D7036" w:rsidRPr="00B1114D" w:rsidRDefault="003D7036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Xả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thải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đưa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các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thải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vào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vùng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bảo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hộ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vệ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sinh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khu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vực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lấy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sinh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hoạt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14:paraId="620FF276" w14:textId="77777777" w:rsidR="003D7036" w:rsidRPr="00B1114D" w:rsidRDefault="003D7036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Thăm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dò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khai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thác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sử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dụng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tài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hành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nghề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khoan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dưới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đất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trái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phép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14:paraId="5478238E" w14:textId="77777777" w:rsidR="003D7036" w:rsidRPr="00B1114D" w:rsidRDefault="003D7036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Lấn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lấp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sông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suối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kênh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mương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rạch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trừ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hợp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pháp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luật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có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quy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khác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đặt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vật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cản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chướng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ngại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vật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xây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dựng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công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trình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kiến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trúc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trồng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cây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gây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cản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trở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thoát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lũ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lưu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các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sông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suối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hồ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chứa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kênh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mương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rạch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nhưng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có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biện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pháp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khắc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phục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14:paraId="2BEC38BB" w14:textId="77777777" w:rsidR="003D7036" w:rsidRPr="00B1114D" w:rsidRDefault="003D7036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6. Khai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thác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trái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phép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cát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sỏi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bùn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đất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và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các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loại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khoáng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sản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khác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trên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sông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suối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kênh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mương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rạch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hồ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hành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lang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bảo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vệ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nguồn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khoan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đào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xây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dựng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nhà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cửa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công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trình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vật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kiến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trúc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và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các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hoạt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khác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hành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lang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bảo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vệ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nguồn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gây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sạt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lở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bờ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sông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suối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kênh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mương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rạch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hồ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14:paraId="33CAFA28" w14:textId="77777777" w:rsidR="003D7036" w:rsidRPr="00B1114D" w:rsidRDefault="003D7036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7.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Phá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hoại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các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công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trình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bảo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vệ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tiết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tích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trữ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khai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thác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sử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dụng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quan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trắc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giám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sát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tài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công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trình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phòng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chống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và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khắc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phục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tác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hại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gây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ra.</w:t>
      </w:r>
    </w:p>
    <w:p w14:paraId="43CC4009" w14:textId="77777777" w:rsidR="003D7036" w:rsidRPr="00B1114D" w:rsidRDefault="003D7036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8.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Làm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sai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lệch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tin,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dữ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liệu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về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tài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14:paraId="4FE2DC6E" w14:textId="77777777" w:rsidR="003D7036" w:rsidRPr="00B1114D" w:rsidRDefault="003D7036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9.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tuân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thủ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quy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trình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vận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hành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hồ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chứa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liên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hồ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chứa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cơ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quan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có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thẩm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quyền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ban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hành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14:paraId="00861EAE" w14:textId="2C6BBF93" w:rsidR="003D7036" w:rsidRPr="00B1114D" w:rsidRDefault="003D7036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10.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Xây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dựng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đập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hồ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chứa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công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trình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tiết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tích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trữ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phát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triển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nguồn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trái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quy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hoạch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về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tài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quy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hoạch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tỉnh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và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các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quy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hoạch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khác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có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liên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quan</w:t>
      </w:r>
      <w:proofErr w:type="spellEnd"/>
      <w:r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5586579" w14:textId="53CD2DFC" w:rsidR="00961E08" w:rsidRPr="00B1114D" w:rsidRDefault="00961E08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Câu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hỏi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91DCA">
        <w:rPr>
          <w:rFonts w:ascii="Times New Roman" w:hAnsi="Times New Roman" w:cs="Times New Roman"/>
          <w:b/>
          <w:color w:val="FF0000"/>
          <w:sz w:val="28"/>
          <w:szCs w:val="28"/>
        </w:rPr>
        <w:t>08</w:t>
      </w:r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Trách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nhiệm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Ủy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ban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nhân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dân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tỉnh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được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như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thế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nào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trong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việc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tổ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chức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thực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hiện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tra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cơ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bản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? </w:t>
      </w:r>
    </w:p>
    <w:p w14:paraId="7B399A96" w14:textId="77777777" w:rsidR="00961E08" w:rsidRPr="00B1114D" w:rsidRDefault="00961E08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Đáp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6BEC5F34" w14:textId="35D5D0F1" w:rsidR="00961E08" w:rsidRPr="00B1114D" w:rsidRDefault="009025A0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</w:t>
      </w:r>
      <w:r w:rsidR="00961E08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hoản</w:t>
      </w:r>
      <w:proofErr w:type="spellEnd"/>
      <w:r w:rsidR="00961E08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4 </w:t>
      </w:r>
      <w:proofErr w:type="spellStart"/>
      <w:r w:rsidR="00961E08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Điều</w:t>
      </w:r>
      <w:proofErr w:type="spellEnd"/>
      <w:r w:rsidR="00961E08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10</w:t>
      </w:r>
      <w:r w:rsidR="00961E08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61E08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Luật</w:t>
      </w:r>
      <w:proofErr w:type="spellEnd"/>
      <w:r w:rsidR="00961E08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Tài </w:t>
      </w:r>
      <w:proofErr w:type="spellStart"/>
      <w:r w:rsidR="00961E08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="00961E08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61E08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961E08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61E08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năm</w:t>
      </w:r>
      <w:proofErr w:type="spellEnd"/>
      <w:r w:rsidR="00961E08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2023 </w:t>
      </w:r>
      <w:proofErr w:type="spellStart"/>
      <w:r w:rsidR="00961E08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quy</w:t>
      </w:r>
      <w:proofErr w:type="spellEnd"/>
      <w:r w:rsidR="00961E08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61E08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định</w:t>
      </w:r>
      <w:proofErr w:type="spellEnd"/>
      <w:r w:rsidR="00961E08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: </w:t>
      </w:r>
    </w:p>
    <w:p w14:paraId="2069B4B4" w14:textId="18ECB1C9" w:rsidR="00961E08" w:rsidRPr="00B1114D" w:rsidRDefault="009025A0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Ủy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ban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nhân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dân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cấp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tỉnh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xây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dựng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kế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hoạch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tổ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tra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cơ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bản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tài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trên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địa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bàn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thuộc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phạm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vi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quản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lý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và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tổng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hợp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cập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nhật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kết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quả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vào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Hệ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thống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tin,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cơ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sở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dữ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liệu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tài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quốc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gia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quy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tại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7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Luật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2C5AE8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14:paraId="51B5C577" w14:textId="268C81DC" w:rsidR="00091DCA" w:rsidRPr="00B1114D" w:rsidRDefault="00091DCA" w:rsidP="00091DCA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Câu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hỏi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09</w:t>
      </w:r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T</w:t>
      </w:r>
      <w:r w:rsidRPr="00091DCA">
        <w:rPr>
          <w:rFonts w:ascii="Times New Roman" w:hAnsi="Times New Roman" w:cs="Times New Roman"/>
          <w:b/>
          <w:color w:val="FF0000"/>
          <w:sz w:val="28"/>
          <w:szCs w:val="28"/>
        </w:rPr>
        <w:t>ổ</w:t>
      </w:r>
      <w:proofErr w:type="spellEnd"/>
      <w:r w:rsidRPr="00091D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91DCA">
        <w:rPr>
          <w:rFonts w:ascii="Times New Roman" w:hAnsi="Times New Roman" w:cs="Times New Roman"/>
          <w:b/>
          <w:color w:val="FF0000"/>
          <w:sz w:val="28"/>
          <w:szCs w:val="28"/>
        </w:rPr>
        <w:t>chức</w:t>
      </w:r>
      <w:proofErr w:type="spellEnd"/>
      <w:r w:rsidRPr="00091D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Pr="00091DCA">
        <w:rPr>
          <w:rFonts w:ascii="Times New Roman" w:hAnsi="Times New Roman" w:cs="Times New Roman"/>
          <w:b/>
          <w:color w:val="FF0000"/>
          <w:sz w:val="28"/>
          <w:szCs w:val="28"/>
        </w:rPr>
        <w:t>cá</w:t>
      </w:r>
      <w:proofErr w:type="spellEnd"/>
      <w:r w:rsidRPr="00091D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91DCA">
        <w:rPr>
          <w:rFonts w:ascii="Times New Roman" w:hAnsi="Times New Roman" w:cs="Times New Roman"/>
          <w:b/>
          <w:color w:val="FF0000"/>
          <w:sz w:val="28"/>
          <w:szCs w:val="28"/>
        </w:rPr>
        <w:t>nhân</w:t>
      </w:r>
      <w:proofErr w:type="spellEnd"/>
      <w:r w:rsidRPr="00091D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91DCA">
        <w:rPr>
          <w:rFonts w:ascii="Times New Roman" w:hAnsi="Times New Roman" w:cs="Times New Roman"/>
          <w:b/>
          <w:color w:val="FF0000"/>
          <w:sz w:val="28"/>
          <w:szCs w:val="28"/>
        </w:rPr>
        <w:t>thực</w:t>
      </w:r>
      <w:proofErr w:type="spellEnd"/>
      <w:r w:rsidRPr="00091D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91DCA">
        <w:rPr>
          <w:rFonts w:ascii="Times New Roman" w:hAnsi="Times New Roman" w:cs="Times New Roman"/>
          <w:b/>
          <w:color w:val="FF0000"/>
          <w:sz w:val="28"/>
          <w:szCs w:val="28"/>
        </w:rPr>
        <w:t>hiện</w:t>
      </w:r>
      <w:proofErr w:type="spellEnd"/>
      <w:r w:rsidRPr="00091D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91DCA">
        <w:rPr>
          <w:rFonts w:ascii="Times New Roman" w:hAnsi="Times New Roman" w:cs="Times New Roman"/>
          <w:b/>
          <w:color w:val="FF0000"/>
          <w:sz w:val="28"/>
          <w:szCs w:val="28"/>
        </w:rPr>
        <w:t>điều</w:t>
      </w:r>
      <w:proofErr w:type="spellEnd"/>
      <w:r w:rsidRPr="00091D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91DCA">
        <w:rPr>
          <w:rFonts w:ascii="Times New Roman" w:hAnsi="Times New Roman" w:cs="Times New Roman"/>
          <w:b/>
          <w:color w:val="FF0000"/>
          <w:sz w:val="28"/>
          <w:szCs w:val="28"/>
        </w:rPr>
        <w:t>tra</w:t>
      </w:r>
      <w:proofErr w:type="spellEnd"/>
      <w:r w:rsidRPr="00091D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91DCA">
        <w:rPr>
          <w:rFonts w:ascii="Times New Roman" w:hAnsi="Times New Roman" w:cs="Times New Roman"/>
          <w:b/>
          <w:color w:val="FF0000"/>
          <w:sz w:val="28"/>
          <w:szCs w:val="28"/>
        </w:rPr>
        <w:t>cơ</w:t>
      </w:r>
      <w:proofErr w:type="spellEnd"/>
      <w:r w:rsidRPr="00091D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91DCA">
        <w:rPr>
          <w:rFonts w:ascii="Times New Roman" w:hAnsi="Times New Roman" w:cs="Times New Roman"/>
          <w:b/>
          <w:color w:val="FF0000"/>
          <w:sz w:val="28"/>
          <w:szCs w:val="28"/>
        </w:rPr>
        <w:t>bản</w:t>
      </w:r>
      <w:proofErr w:type="spellEnd"/>
      <w:r w:rsidRPr="00091D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91DCA">
        <w:rPr>
          <w:rFonts w:ascii="Times New Roman" w:hAnsi="Times New Roman" w:cs="Times New Roman"/>
          <w:b/>
          <w:color w:val="FF0000"/>
          <w:sz w:val="28"/>
          <w:szCs w:val="28"/>
        </w:rPr>
        <w:t>tài</w:t>
      </w:r>
      <w:proofErr w:type="spellEnd"/>
      <w:r w:rsidRPr="00091D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91DCA">
        <w:rPr>
          <w:rFonts w:ascii="Times New Roman" w:hAnsi="Times New Roman" w:cs="Times New Roman"/>
          <w:b/>
          <w:color w:val="FF0000"/>
          <w:sz w:val="28"/>
          <w:szCs w:val="28"/>
        </w:rPr>
        <w:t>nguyên</w:t>
      </w:r>
      <w:proofErr w:type="spellEnd"/>
      <w:r w:rsidRPr="00091D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91DCA">
        <w:rPr>
          <w:rFonts w:ascii="Times New Roman" w:hAnsi="Times New Roman" w:cs="Times New Roman"/>
          <w:b/>
          <w:color w:val="FF0000"/>
          <w:sz w:val="28"/>
          <w:szCs w:val="28"/>
        </w:rPr>
        <w:t>nước</w:t>
      </w:r>
      <w:proofErr w:type="spellEnd"/>
      <w:r w:rsidRPr="00091D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91DCA">
        <w:rPr>
          <w:rFonts w:ascii="Times New Roman" w:hAnsi="Times New Roman" w:cs="Times New Roman"/>
          <w:b/>
          <w:color w:val="FF0000"/>
          <w:sz w:val="28"/>
          <w:szCs w:val="28"/>
        </w:rPr>
        <w:t>sử</w:t>
      </w:r>
      <w:proofErr w:type="spellEnd"/>
      <w:r w:rsidRPr="00091D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91DCA">
        <w:rPr>
          <w:rFonts w:ascii="Times New Roman" w:hAnsi="Times New Roman" w:cs="Times New Roman"/>
          <w:b/>
          <w:color w:val="FF0000"/>
          <w:sz w:val="28"/>
          <w:szCs w:val="28"/>
        </w:rPr>
        <w:t>dụng</w:t>
      </w:r>
      <w:proofErr w:type="spellEnd"/>
      <w:r w:rsidRPr="00091D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91DCA">
        <w:rPr>
          <w:rFonts w:ascii="Times New Roman" w:hAnsi="Times New Roman" w:cs="Times New Roman"/>
          <w:b/>
          <w:color w:val="FF0000"/>
          <w:sz w:val="28"/>
          <w:szCs w:val="28"/>
        </w:rPr>
        <w:t>ngân</w:t>
      </w:r>
      <w:proofErr w:type="spellEnd"/>
      <w:r w:rsidRPr="00091D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91DCA">
        <w:rPr>
          <w:rFonts w:ascii="Times New Roman" w:hAnsi="Times New Roman" w:cs="Times New Roman"/>
          <w:b/>
          <w:color w:val="FF0000"/>
          <w:sz w:val="28"/>
          <w:szCs w:val="28"/>
        </w:rPr>
        <w:t>sách</w:t>
      </w:r>
      <w:proofErr w:type="spellEnd"/>
      <w:r w:rsidRPr="00091D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91DCA">
        <w:rPr>
          <w:rFonts w:ascii="Times New Roman" w:hAnsi="Times New Roman" w:cs="Times New Roman"/>
          <w:b/>
          <w:color w:val="FF0000"/>
          <w:sz w:val="28"/>
          <w:szCs w:val="28"/>
        </w:rPr>
        <w:t>nhà</w:t>
      </w:r>
      <w:proofErr w:type="spellEnd"/>
      <w:r w:rsidRPr="00091D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91DCA">
        <w:rPr>
          <w:rFonts w:ascii="Times New Roman" w:hAnsi="Times New Roman" w:cs="Times New Roman"/>
          <w:b/>
          <w:color w:val="FF0000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t</w:t>
      </w:r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rách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nhiệm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nào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? </w:t>
      </w:r>
    </w:p>
    <w:p w14:paraId="45653834" w14:textId="77777777" w:rsidR="00091DCA" w:rsidRPr="00B1114D" w:rsidRDefault="00091DCA" w:rsidP="00091DCA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Đáp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5729F1CA" w14:textId="37CAF436" w:rsidR="00091DCA" w:rsidRPr="00B1114D" w:rsidRDefault="00091DCA" w:rsidP="00091DCA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Khoản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5</w:t>
      </w:r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10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Luật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năm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2023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quy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: </w:t>
      </w:r>
    </w:p>
    <w:p w14:paraId="7F2DB67C" w14:textId="54289609" w:rsidR="00091DCA" w:rsidRPr="00B1114D" w:rsidRDefault="00091DCA" w:rsidP="00091DCA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Tổ</w:t>
      </w:r>
      <w:proofErr w:type="spellEnd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cá</w:t>
      </w:r>
      <w:proofErr w:type="spellEnd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nhân</w:t>
      </w:r>
      <w:proofErr w:type="spellEnd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tra</w:t>
      </w:r>
      <w:proofErr w:type="spellEnd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cơ</w:t>
      </w:r>
      <w:proofErr w:type="spellEnd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bản</w:t>
      </w:r>
      <w:proofErr w:type="spellEnd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tài</w:t>
      </w:r>
      <w:proofErr w:type="spellEnd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sử</w:t>
      </w:r>
      <w:proofErr w:type="spellEnd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dụng</w:t>
      </w:r>
      <w:proofErr w:type="spellEnd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ngân</w:t>
      </w:r>
      <w:proofErr w:type="spellEnd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sách</w:t>
      </w:r>
      <w:proofErr w:type="spellEnd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nhà</w:t>
      </w:r>
      <w:proofErr w:type="spellEnd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phải</w:t>
      </w:r>
      <w:proofErr w:type="spellEnd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cập</w:t>
      </w:r>
      <w:proofErr w:type="spellEnd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nhật</w:t>
      </w:r>
      <w:proofErr w:type="spellEnd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tin, </w:t>
      </w:r>
      <w:proofErr w:type="spellStart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kết</w:t>
      </w:r>
      <w:proofErr w:type="spellEnd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quả</w:t>
      </w:r>
      <w:proofErr w:type="spellEnd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tra</w:t>
      </w:r>
      <w:proofErr w:type="spellEnd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cơ</w:t>
      </w:r>
      <w:proofErr w:type="spellEnd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bản</w:t>
      </w:r>
      <w:proofErr w:type="spellEnd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tài</w:t>
      </w:r>
      <w:proofErr w:type="spellEnd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vào</w:t>
      </w:r>
      <w:proofErr w:type="spellEnd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Hệ</w:t>
      </w:r>
      <w:proofErr w:type="spellEnd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thống</w:t>
      </w:r>
      <w:proofErr w:type="spellEnd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tin, </w:t>
      </w:r>
      <w:proofErr w:type="spellStart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cơ</w:t>
      </w:r>
      <w:proofErr w:type="spellEnd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sở</w:t>
      </w:r>
      <w:proofErr w:type="spellEnd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dữ</w:t>
      </w:r>
      <w:proofErr w:type="spellEnd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liệu</w:t>
      </w:r>
      <w:proofErr w:type="spellEnd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tài</w:t>
      </w:r>
      <w:proofErr w:type="spellEnd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quốc</w:t>
      </w:r>
      <w:proofErr w:type="spellEnd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gia</w:t>
      </w:r>
      <w:proofErr w:type="spellEnd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quy</w:t>
      </w:r>
      <w:proofErr w:type="spellEnd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tại</w:t>
      </w:r>
      <w:proofErr w:type="spellEnd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7 </w:t>
      </w:r>
      <w:proofErr w:type="spellStart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Luật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14:paraId="34191FEA" w14:textId="36498E62" w:rsidR="00D95F60" w:rsidRPr="00B1114D" w:rsidRDefault="00D95F60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Câu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hỏi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</w:t>
      </w:r>
      <w:r w:rsidR="00091DCA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Quy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hoạch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tổng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hợp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lưu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vực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sông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liên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tỉnh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được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lập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trên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091DCA">
        <w:rPr>
          <w:rFonts w:ascii="Times New Roman" w:hAnsi="Times New Roman" w:cs="Times New Roman"/>
          <w:b/>
          <w:color w:val="FF0000"/>
          <w:sz w:val="28"/>
          <w:szCs w:val="28"/>
        </w:rPr>
        <w:t>căn</w:t>
      </w:r>
      <w:proofErr w:type="spellEnd"/>
      <w:r w:rsidR="00091D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091DCA">
        <w:rPr>
          <w:rFonts w:ascii="Times New Roman" w:hAnsi="Times New Roman" w:cs="Times New Roman"/>
          <w:b/>
          <w:color w:val="FF0000"/>
          <w:sz w:val="28"/>
          <w:szCs w:val="28"/>
        </w:rPr>
        <w:t>cứ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nào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? </w:t>
      </w:r>
    </w:p>
    <w:p w14:paraId="42EA1D37" w14:textId="77777777" w:rsidR="00D95F60" w:rsidRPr="00B1114D" w:rsidRDefault="00D95F60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Đáp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2A6F8C37" w14:textId="1DA92B9D" w:rsidR="00D95F60" w:rsidRPr="00B1114D" w:rsidRDefault="00D95F60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13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Luật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năm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2023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quy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: </w:t>
      </w:r>
    </w:p>
    <w:p w14:paraId="556B306C" w14:textId="3A53FE10" w:rsidR="00D224E4" w:rsidRPr="00B1114D" w:rsidRDefault="00D224E4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Căn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cứ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lập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quy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hoạch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tổng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hợp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lưu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vực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sông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liên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tỉnh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bao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gồm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</w:t>
      </w:r>
    </w:p>
    <w:p w14:paraId="2B4A4ECC" w14:textId="101A20DB" w:rsidR="00D224E4" w:rsidRPr="00B1114D" w:rsidRDefault="00D224E4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Chiến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lược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tài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quốc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gia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quy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hoạch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tài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chiến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lược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kế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hoạch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phát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triển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kinh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tế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xã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hội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quốc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phòng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an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ninh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và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các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chiến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lược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quy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hoạch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khác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có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liên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quan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14:paraId="74E08ECD" w14:textId="77777777" w:rsidR="00D224E4" w:rsidRPr="00B1114D" w:rsidRDefault="00D224E4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kiện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tự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nhiên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kinh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tế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xã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hội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từng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địa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phương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trên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lưu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vực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sông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từng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vùng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kiện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cụ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từng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lưu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vực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sông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khả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năng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đáp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ứng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nguồn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và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dự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báo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tác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biến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đổi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khí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hậu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đến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tài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14:paraId="774FEB13" w14:textId="77777777" w:rsidR="00D224E4" w:rsidRPr="00B1114D" w:rsidRDefault="00D224E4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3. Nhu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cầu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khai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thác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sử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dụng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tài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các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ngành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địa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phương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và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bảo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vệ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môi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14:paraId="4E1ECBEE" w14:textId="77777777" w:rsidR="00D224E4" w:rsidRPr="00B1114D" w:rsidRDefault="00D224E4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Kết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quả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tra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cơ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bản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tài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14:paraId="4B6D1DB2" w14:textId="599C8F7A" w:rsidR="00D95F60" w:rsidRPr="00B1114D" w:rsidRDefault="00D224E4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Nhiệm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vụ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lập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quy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hoạch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tổng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hợp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lưu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vực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sông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liên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tỉnh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đã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phê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duyệt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14:paraId="3A05033D" w14:textId="6AFC78DB" w:rsidR="00D42CB6" w:rsidRPr="00B1114D" w:rsidRDefault="00D42CB6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Câu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hỏi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</w:t>
      </w:r>
      <w:r w:rsidR="00091DCA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Khi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lập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hoạch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tổng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hợp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lưu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vực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sông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liên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tỉnh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cần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phải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tuân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thủ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những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tắc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nào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? </w:t>
      </w:r>
    </w:p>
    <w:p w14:paraId="6D59FE5E" w14:textId="77777777" w:rsidR="00D42CB6" w:rsidRPr="00B1114D" w:rsidRDefault="00D42CB6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Đáp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33E1A70C" w14:textId="0E17F30F" w:rsidR="00D42CB6" w:rsidRPr="00B1114D" w:rsidRDefault="00D42CB6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14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Luật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năm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2023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quy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định</w:t>
      </w:r>
      <w:proofErr w:type="spellEnd"/>
      <w:r w:rsid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</w:t>
      </w:r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iệc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lập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quy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hoạch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tổng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hợp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lưu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vực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sông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liên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tỉnh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phải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tuân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thủ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quy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pháp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luật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về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quy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hoạch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và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các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tắc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sau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đây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</w:t>
      </w:r>
    </w:p>
    <w:p w14:paraId="72D23E3D" w14:textId="77777777" w:rsidR="00D42CB6" w:rsidRPr="00B1114D" w:rsidRDefault="00D42CB6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1. Bảo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đảm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tính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toàn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diện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mặt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dưới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đất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khai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thác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sử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dụng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tài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bảo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vệ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phát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triển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nguồn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phòng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chống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và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khắc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phục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tác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hại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gây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ra;</w:t>
      </w:r>
    </w:p>
    <w:p w14:paraId="06AAA3EC" w14:textId="77777777" w:rsidR="00D42CB6" w:rsidRPr="00B1114D" w:rsidRDefault="00D42CB6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2. Bảo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đảm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phân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bổ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hài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hòa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lợi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ích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sử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dụng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giữa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các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địa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phương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các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ngành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lĩnh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vực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giữa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thượng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lưu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và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hạ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lưu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bảo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đảm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an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ninh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nguồn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</w:p>
    <w:p w14:paraId="5B5F4EA7" w14:textId="77777777" w:rsidR="00D42CB6" w:rsidRPr="00B1114D" w:rsidRDefault="00D42CB6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3. Bảo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đảm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là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cơ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sở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cho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lập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các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quy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hoạch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có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tính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kỹ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thuật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chuyên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ngành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khác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có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nội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dung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khai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thác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sử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dụng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tài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kế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hoạch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quản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lý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lượng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môi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mặt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kế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hoạch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bảo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vệ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dưới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đất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và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hòa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phân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phối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tài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14:paraId="77726914" w14:textId="1EA234A8" w:rsidR="00FD1249" w:rsidRPr="00B1114D" w:rsidRDefault="00FD1249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Câu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hỏi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87F0E" w:rsidRPr="00B1114D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091DCA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Bảo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vệ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mặt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bao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gồm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những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hoạt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động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chủ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yếu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nào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</w:p>
    <w:p w14:paraId="7B362EF4" w14:textId="77777777" w:rsidR="00FD1249" w:rsidRPr="00B1114D" w:rsidRDefault="00FD1249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Đáp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2366A9CC" w14:textId="6C920093" w:rsidR="00FD1249" w:rsidRPr="00B1114D" w:rsidRDefault="00FD1249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21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Luật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năm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2023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quy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định</w:t>
      </w:r>
      <w:proofErr w:type="spellEnd"/>
      <w:r w:rsid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</w:t>
      </w:r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ảo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vệ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nguồn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mặt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gồm</w:t>
      </w:r>
      <w:proofErr w:type="spellEnd"/>
      <w:r w:rsid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các</w:t>
      </w:r>
      <w:proofErr w:type="spellEnd"/>
      <w:r w:rsidR="00EA44B4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A44B4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hoạt</w:t>
      </w:r>
      <w:proofErr w:type="spellEnd"/>
      <w:r w:rsidR="00EA44B4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A44B4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động</w:t>
      </w:r>
      <w:proofErr w:type="spellEnd"/>
      <w:r w:rsidR="00EA44B4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A44B4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chủ</w:t>
      </w:r>
      <w:proofErr w:type="spellEnd"/>
      <w:r w:rsidR="00EA44B4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A44B4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yếu</w:t>
      </w:r>
      <w:proofErr w:type="spellEnd"/>
      <w:r w:rsidR="00EA44B4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sau</w:t>
      </w:r>
      <w:proofErr w:type="spellEnd"/>
      <w:r w:rsid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đây</w:t>
      </w:r>
      <w:proofErr w:type="spellEnd"/>
      <w:r w:rsidR="00EA44B4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: </w:t>
      </w:r>
    </w:p>
    <w:p w14:paraId="17725BA0" w14:textId="77777777" w:rsidR="00EA44B4" w:rsidRPr="00B1114D" w:rsidRDefault="00EA44B4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1. Quản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lang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25288598" w14:textId="77777777" w:rsidR="00EA44B4" w:rsidRPr="00B1114D" w:rsidRDefault="00EA44B4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2. Duy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suối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0D255D78" w14:textId="77777777" w:rsidR="00EA44B4" w:rsidRPr="00B1114D" w:rsidRDefault="00EA44B4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thoái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cạn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kiệt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ô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4EBAF5E0" w14:textId="77777777" w:rsidR="00EA44B4" w:rsidRPr="00B1114D" w:rsidRDefault="00EA44B4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lastRenderedPageBreak/>
        <w:t xml:space="preserve">4. Bảo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ngập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úng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tín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ngưỡng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7FECDDC1" w14:textId="77777777" w:rsidR="00EA44B4" w:rsidRPr="00B1114D" w:rsidRDefault="00EA44B4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5. Bảo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380B4FAF" w14:textId="65AC341A" w:rsidR="00EA44B4" w:rsidRPr="00B1114D" w:rsidRDefault="00EA44B4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6. Bảo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.</w:t>
      </w:r>
    </w:p>
    <w:p w14:paraId="6EF038E3" w14:textId="0A6544E1" w:rsidR="003D7036" w:rsidRPr="00B1114D" w:rsidRDefault="003D7036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Câu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hỏi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D1249" w:rsidRPr="00B1114D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091DCA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proofErr w:type="spellStart"/>
      <w:r w:rsidR="00FD1249" w:rsidRPr="00B1114D">
        <w:rPr>
          <w:rFonts w:ascii="Times New Roman" w:hAnsi="Times New Roman" w:cs="Times New Roman"/>
          <w:b/>
          <w:color w:val="FF0000"/>
          <w:sz w:val="28"/>
          <w:szCs w:val="28"/>
        </w:rPr>
        <w:t>Nguồn</w:t>
      </w:r>
      <w:proofErr w:type="spellEnd"/>
      <w:r w:rsidR="00FD1249"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FD1249" w:rsidRPr="00B1114D">
        <w:rPr>
          <w:rFonts w:ascii="Times New Roman" w:hAnsi="Times New Roman" w:cs="Times New Roman"/>
          <w:b/>
          <w:color w:val="FF0000"/>
          <w:sz w:val="28"/>
          <w:szCs w:val="28"/>
        </w:rPr>
        <w:t>nước</w:t>
      </w:r>
      <w:proofErr w:type="spellEnd"/>
      <w:r w:rsidR="00FD1249"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FD1249" w:rsidRPr="00B1114D">
        <w:rPr>
          <w:rFonts w:ascii="Times New Roman" w:hAnsi="Times New Roman" w:cs="Times New Roman"/>
          <w:b/>
          <w:color w:val="FF0000"/>
          <w:sz w:val="28"/>
          <w:szCs w:val="28"/>
        </w:rPr>
        <w:t>được</w:t>
      </w:r>
      <w:proofErr w:type="spellEnd"/>
      <w:r w:rsidR="00FD1249"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FD1249" w:rsidRPr="00B1114D">
        <w:rPr>
          <w:rFonts w:ascii="Times New Roman" w:hAnsi="Times New Roman" w:cs="Times New Roman"/>
          <w:b/>
          <w:color w:val="FF0000"/>
          <w:sz w:val="28"/>
          <w:szCs w:val="28"/>
        </w:rPr>
        <w:t>quy</w:t>
      </w:r>
      <w:proofErr w:type="spellEnd"/>
      <w:r w:rsidR="00FD1249"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FD1249" w:rsidRPr="00B1114D">
        <w:rPr>
          <w:rFonts w:ascii="Times New Roman" w:hAnsi="Times New Roman" w:cs="Times New Roman"/>
          <w:b/>
          <w:color w:val="FF0000"/>
          <w:sz w:val="28"/>
          <w:szCs w:val="28"/>
        </w:rPr>
        <w:t>định</w:t>
      </w:r>
      <w:proofErr w:type="spellEnd"/>
      <w:r w:rsidR="00FD1249"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091DCA">
        <w:rPr>
          <w:rFonts w:ascii="Times New Roman" w:hAnsi="Times New Roman" w:cs="Times New Roman"/>
          <w:b/>
          <w:color w:val="FF0000"/>
          <w:sz w:val="28"/>
          <w:szCs w:val="28"/>
        </w:rPr>
        <w:t>những</w:t>
      </w:r>
      <w:proofErr w:type="spellEnd"/>
      <w:r w:rsidR="004A4FD0"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b/>
          <w:color w:val="FF0000"/>
          <w:sz w:val="28"/>
          <w:szCs w:val="28"/>
        </w:rPr>
        <w:t>chức</w:t>
      </w:r>
      <w:proofErr w:type="spellEnd"/>
      <w:r w:rsidR="004A4FD0"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b/>
          <w:color w:val="FF0000"/>
          <w:sz w:val="28"/>
          <w:szCs w:val="28"/>
        </w:rPr>
        <w:t>năng</w:t>
      </w:r>
      <w:proofErr w:type="spellEnd"/>
      <w:r w:rsidR="004A4FD0"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b/>
          <w:color w:val="FF0000"/>
          <w:sz w:val="28"/>
          <w:szCs w:val="28"/>
        </w:rPr>
        <w:t>cơ</w:t>
      </w:r>
      <w:proofErr w:type="spellEnd"/>
      <w:r w:rsidR="004A4FD0" w:rsidRPr="00B11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b/>
          <w:color w:val="FF0000"/>
          <w:sz w:val="28"/>
          <w:szCs w:val="28"/>
        </w:rPr>
        <w:t>bản</w:t>
      </w:r>
      <w:proofErr w:type="spellEnd"/>
      <w:r w:rsidR="00091D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091DCA">
        <w:rPr>
          <w:rFonts w:ascii="Times New Roman" w:hAnsi="Times New Roman" w:cs="Times New Roman"/>
          <w:b/>
          <w:color w:val="FF0000"/>
          <w:sz w:val="28"/>
          <w:szCs w:val="28"/>
        </w:rPr>
        <w:t>nào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</w:p>
    <w:p w14:paraId="10C35720" w14:textId="77777777" w:rsidR="003D7036" w:rsidRPr="00B1114D" w:rsidRDefault="003D7036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Đáp</w:t>
      </w:r>
      <w:proofErr w:type="spellEnd"/>
      <w:r w:rsidRPr="00B1114D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53545411" w14:textId="543F98A4" w:rsidR="004A4FD0" w:rsidRPr="00B1114D" w:rsidRDefault="004A4FD0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Khoản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1 </w:t>
      </w:r>
      <w:proofErr w:type="spellStart"/>
      <w:r w:rsidR="003D7036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Điều</w:t>
      </w:r>
      <w:proofErr w:type="spellEnd"/>
      <w:r w:rsidR="003D7036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22</w:t>
      </w:r>
      <w:r w:rsidR="003D7036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7036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Luật</w:t>
      </w:r>
      <w:proofErr w:type="spellEnd"/>
      <w:r w:rsidR="003D7036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Tài </w:t>
      </w:r>
      <w:proofErr w:type="spellStart"/>
      <w:r w:rsidR="003D7036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 w:rsidR="003D7036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7036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3D7036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7036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năm</w:t>
      </w:r>
      <w:proofErr w:type="spellEnd"/>
      <w:r w:rsidR="003D7036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2023 </w:t>
      </w:r>
      <w:proofErr w:type="spellStart"/>
      <w:r w:rsidR="003D7036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quy</w:t>
      </w:r>
      <w:proofErr w:type="spellEnd"/>
      <w:r w:rsidR="003D7036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7036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định</w:t>
      </w:r>
      <w:proofErr w:type="spellEnd"/>
      <w:r w:rsid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1D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</w:t>
      </w:r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guồn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FD1249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có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1249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ít</w:t>
      </w:r>
      <w:proofErr w:type="spellEnd"/>
      <w:r w:rsidR="00FD1249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1249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nhất</w:t>
      </w:r>
      <w:proofErr w:type="spellEnd"/>
      <w:r w:rsidR="00FD1249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hoặc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số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năng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cơ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bản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1249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sau</w:t>
      </w:r>
      <w:proofErr w:type="spellEnd"/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</w:t>
      </w:r>
    </w:p>
    <w:p w14:paraId="5A6F1CD7" w14:textId="7C7B304E" w:rsidR="004A4FD0" w:rsidRPr="00B1114D" w:rsidRDefault="00FD1249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1.</w:t>
      </w:r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Cấp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cho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sinh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hoạt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</w:p>
    <w:p w14:paraId="170AE995" w14:textId="172939D3" w:rsidR="004A4FD0" w:rsidRPr="00B1114D" w:rsidRDefault="00FD1249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2.</w:t>
      </w:r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Cấp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cho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sản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xuất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nông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nghiệp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nuôi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trồng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thủy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sản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</w:p>
    <w:p w14:paraId="272FBFF7" w14:textId="40E70F2D" w:rsidR="004A4FD0" w:rsidRPr="00B1114D" w:rsidRDefault="00FD1249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3.</w:t>
      </w:r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Cấp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cho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sản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xuất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công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nghiệp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kinh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doanh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dịch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vụ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</w:p>
    <w:p w14:paraId="64B11F32" w14:textId="309E386A" w:rsidR="004A4FD0" w:rsidRPr="00B1114D" w:rsidRDefault="00FD1249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4.</w:t>
      </w:r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Cấp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cho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thủy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điện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</w:p>
    <w:p w14:paraId="6FE48870" w14:textId="305F8B59" w:rsidR="004A4FD0" w:rsidRPr="00B1114D" w:rsidRDefault="00FD1249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5.</w:t>
      </w:r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Bảo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tồn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hoạt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động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tôn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giáo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tín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ngưỡng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và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giá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trị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văn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hóa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</w:p>
    <w:p w14:paraId="6B876C93" w14:textId="14918A48" w:rsidR="004A4FD0" w:rsidRPr="00B1114D" w:rsidRDefault="00FD1249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6.</w:t>
      </w:r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Giao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thông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đường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thủy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nội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địa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hàng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hải</w:t>
      </w:r>
      <w:proofErr w:type="spellEnd"/>
      <w:r w:rsidR="004A4FD0" w:rsidRPr="00B111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</w:p>
    <w:p w14:paraId="54DFD219" w14:textId="5C5CFF54" w:rsidR="003D7036" w:rsidRPr="00B1114D" w:rsidRDefault="00FD1249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Tạo</w:t>
      </w:r>
      <w:proofErr w:type="spellEnd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cảnh</w:t>
      </w:r>
      <w:proofErr w:type="spellEnd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quan</w:t>
      </w:r>
      <w:proofErr w:type="spellEnd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môi</w:t>
      </w:r>
      <w:proofErr w:type="spellEnd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phát</w:t>
      </w:r>
      <w:proofErr w:type="spellEnd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triển</w:t>
      </w:r>
      <w:proofErr w:type="spellEnd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du </w:t>
      </w:r>
      <w:proofErr w:type="spellStart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lịch</w:t>
      </w:r>
      <w:proofErr w:type="spellEnd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bảo</w:t>
      </w:r>
      <w:proofErr w:type="spellEnd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vệ</w:t>
      </w:r>
      <w:proofErr w:type="spellEnd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phát</w:t>
      </w:r>
      <w:proofErr w:type="spellEnd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triển</w:t>
      </w:r>
      <w:proofErr w:type="spellEnd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hệ</w:t>
      </w:r>
      <w:proofErr w:type="spellEnd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thái</w:t>
      </w:r>
      <w:proofErr w:type="spellEnd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thủy</w:t>
      </w:r>
      <w:proofErr w:type="spellEnd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bảo</w:t>
      </w:r>
      <w:proofErr w:type="spellEnd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vệ</w:t>
      </w:r>
      <w:proofErr w:type="spellEnd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bảo</w:t>
      </w:r>
      <w:proofErr w:type="spellEnd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tồn</w:t>
      </w:r>
      <w:proofErr w:type="spellEnd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đa</w:t>
      </w:r>
      <w:proofErr w:type="spellEnd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dạng</w:t>
      </w:r>
      <w:proofErr w:type="spellEnd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trữ</w:t>
      </w:r>
      <w:proofErr w:type="spellEnd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tiêu</w:t>
      </w:r>
      <w:proofErr w:type="spellEnd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thoát</w:t>
      </w:r>
      <w:proofErr w:type="spellEnd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lũ</w:t>
      </w:r>
      <w:proofErr w:type="spellEnd"/>
      <w:r w:rsidR="004A4FD0" w:rsidRPr="00B1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983FD60" w14:textId="34272AF1" w:rsidR="0004499E" w:rsidRPr="00B1114D" w:rsidRDefault="0004499E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Câu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hỏi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BE09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14</w:t>
      </w:r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Hành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lang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bảo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vệ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phải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được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lập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đối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với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những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nào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?</w:t>
      </w:r>
    </w:p>
    <w:p w14:paraId="179C2B69" w14:textId="77777777" w:rsidR="0004499E" w:rsidRPr="00B1114D" w:rsidRDefault="0004499E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Đáp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</w:p>
    <w:p w14:paraId="7485D28B" w14:textId="686155A1" w:rsidR="0004499E" w:rsidRPr="00B1114D" w:rsidRDefault="0004499E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23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3A3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A20">
        <w:rPr>
          <w:rFonts w:ascii="Times New Roman" w:hAnsi="Times New Roman" w:cs="Times New Roman"/>
          <w:sz w:val="28"/>
          <w:szCs w:val="28"/>
        </w:rPr>
        <w:t>n</w:t>
      </w:r>
      <w:r w:rsidRPr="00B1114D">
        <w:rPr>
          <w:rFonts w:ascii="Times New Roman" w:hAnsi="Times New Roman" w:cs="Times New Roman"/>
          <w:sz w:val="28"/>
          <w:szCs w:val="28"/>
        </w:rPr>
        <w:t>guồn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lang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:</w:t>
      </w:r>
    </w:p>
    <w:p w14:paraId="70B57C57" w14:textId="2AB02DB8" w:rsidR="0004499E" w:rsidRPr="00B1114D" w:rsidRDefault="0004499E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Đập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suối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4F521FE9" w14:textId="57F8838A" w:rsidR="0004499E" w:rsidRPr="00B1114D" w:rsidRDefault="0004499E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suối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C7D" w:rsidRPr="00B1114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1E4C7D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C7D" w:rsidRPr="00B1114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1E4C7D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C7D" w:rsidRPr="00B1114D">
        <w:rPr>
          <w:rFonts w:ascii="Times New Roman" w:hAnsi="Times New Roman" w:cs="Times New Roman"/>
          <w:sz w:val="28"/>
          <w:szCs w:val="28"/>
        </w:rPr>
        <w:t>đập</w:t>
      </w:r>
      <w:proofErr w:type="spellEnd"/>
      <w:r w:rsidR="001E4C7D"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4C7D" w:rsidRPr="00B1114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1E4C7D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C7D" w:rsidRPr="00B1114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="001E4C7D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C7D" w:rsidRPr="00B1114D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="001E4C7D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C7D" w:rsidRPr="00B1114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1E4C7D"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4C7D" w:rsidRPr="00B1114D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="001E4C7D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C7D" w:rsidRPr="00B1114D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="001E4C7D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C7D" w:rsidRPr="00B1114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1E4C7D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C7D" w:rsidRPr="00B1114D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="001E4C7D"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4C7D" w:rsidRPr="00B1114D">
        <w:rPr>
          <w:rFonts w:ascii="Times New Roman" w:hAnsi="Times New Roman" w:cs="Times New Roman"/>
          <w:sz w:val="28"/>
          <w:szCs w:val="28"/>
        </w:rPr>
        <w:t>suối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1B64F7EE" w14:textId="2F8697B7" w:rsidR="0004499E" w:rsidRPr="00B1114D" w:rsidRDefault="0004499E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ao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đầm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ao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đầm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san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lấp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0006374B" w14:textId="5977249D" w:rsidR="0004499E" w:rsidRPr="00B1114D" w:rsidRDefault="0004499E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suối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kênh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mương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rạch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trục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6E4072E0" w14:textId="321CFEBF" w:rsidR="0004499E" w:rsidRPr="00B1114D" w:rsidRDefault="0004499E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5. Các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tín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ngưỡng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ao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đầm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ao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đầm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san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lấp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.</w:t>
      </w:r>
    </w:p>
    <w:p w14:paraId="0C696E82" w14:textId="77777777" w:rsidR="0042236A" w:rsidRPr="00B1114D" w:rsidRDefault="0042236A" w:rsidP="0042236A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Câu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hỏi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15</w:t>
      </w:r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Cơ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quan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tổ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chức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cộng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đồng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dân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cư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hộ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gia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đình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và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cá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nhân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sinh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sống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hoạt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động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sản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xuất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kinh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doanh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dịch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vụ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trong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phạm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vi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hành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lang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bảo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vệ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nguồn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nước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phải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bảo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đảm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các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yêu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gì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?</w:t>
      </w:r>
    </w:p>
    <w:p w14:paraId="43C121C8" w14:textId="77777777" w:rsidR="0042236A" w:rsidRPr="00B1114D" w:rsidRDefault="0042236A" w:rsidP="0042236A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Đáp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</w:p>
    <w:p w14:paraId="6339C41B" w14:textId="77777777" w:rsidR="0042236A" w:rsidRPr="00B1114D" w:rsidRDefault="0042236A" w:rsidP="0042236A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sz w:val="28"/>
          <w:szCs w:val="28"/>
        </w:rPr>
        <w:lastRenderedPageBreak/>
        <w:t>Khoản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23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lang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:</w:t>
      </w:r>
    </w:p>
    <w:p w14:paraId="23B8686D" w14:textId="574D68B4" w:rsidR="001E4C7D" w:rsidRPr="00B1114D" w:rsidRDefault="001E4C7D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114D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gây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sạt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lở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bờ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sông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suối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kênh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mương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rạch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hồ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ao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đầm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phá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hoặc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gây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ảnh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hưởng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đến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sự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ổn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, an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toàn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sông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suối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kênh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mương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rạch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hồ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ao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đầm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phá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>;</w:t>
      </w:r>
    </w:p>
    <w:p w14:paraId="0D8EEB8D" w14:textId="5FA47F75" w:rsidR="001E4C7D" w:rsidRPr="00B1114D" w:rsidRDefault="001E4C7D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114D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ảnh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hưởng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đến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hành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lang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bảo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vệ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đã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cơ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quan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nhà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thẩm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quyền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phê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duyệt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>;</w:t>
      </w:r>
    </w:p>
    <w:p w14:paraId="3389F8C9" w14:textId="2D2A152E" w:rsidR="001E4C7D" w:rsidRPr="00B1114D" w:rsidRDefault="001E4C7D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114D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biện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pháp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bảo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vệ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theo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pháp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Cs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bCs/>
          <w:sz w:val="28"/>
          <w:szCs w:val="28"/>
        </w:rPr>
        <w:t>.</w:t>
      </w:r>
    </w:p>
    <w:p w14:paraId="4EB30EFC" w14:textId="36A3CC90" w:rsidR="001E4C7D" w:rsidRPr="00B1114D" w:rsidRDefault="001E4C7D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Câu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hỏi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16</w:t>
      </w:r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proofErr w:type="spellStart"/>
      <w:r w:rsidR="0042236A"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Dòng</w:t>
      </w:r>
      <w:proofErr w:type="spellEnd"/>
      <w:r w:rsidR="0042236A"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2236A"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chảy</w:t>
      </w:r>
      <w:proofErr w:type="spellEnd"/>
      <w:r w:rsidR="0042236A"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2236A"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tối</w:t>
      </w:r>
      <w:proofErr w:type="spellEnd"/>
      <w:r w:rsidR="0042236A"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2236A"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thiểu</w:t>
      </w:r>
      <w:proofErr w:type="spellEnd"/>
      <w:r w:rsidR="0042236A"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2236A"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là</w:t>
      </w:r>
      <w:proofErr w:type="spellEnd"/>
      <w:r w:rsidR="0042236A"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2236A"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một</w:t>
      </w:r>
      <w:proofErr w:type="spellEnd"/>
      <w:r w:rsidR="0042236A"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2236A"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trong</w:t>
      </w:r>
      <w:proofErr w:type="spellEnd"/>
      <w:r w:rsidR="0042236A"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2236A"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những</w:t>
      </w:r>
      <w:proofErr w:type="spellEnd"/>
      <w:r w:rsidR="0042236A"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2236A"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căn</w:t>
      </w:r>
      <w:proofErr w:type="spellEnd"/>
      <w:r w:rsidR="0042236A"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2236A"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cứ</w:t>
      </w:r>
      <w:proofErr w:type="spellEnd"/>
      <w:r w:rsidR="0042236A"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2236A"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để</w:t>
      </w:r>
      <w:proofErr w:type="spellEnd"/>
      <w:r w:rsidR="0042236A"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2236A"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xem</w:t>
      </w:r>
      <w:proofErr w:type="spellEnd"/>
      <w:r w:rsidR="0042236A"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2236A"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xét</w:t>
      </w:r>
      <w:proofErr w:type="spellEnd"/>
      <w:r w:rsidR="0042236A"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2236A"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trong</w:t>
      </w:r>
      <w:proofErr w:type="spellEnd"/>
      <w:r w:rsidR="0042236A"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2236A"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quá</w:t>
      </w:r>
      <w:proofErr w:type="spellEnd"/>
      <w:r w:rsidR="0042236A"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2236A"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trình</w:t>
      </w:r>
      <w:proofErr w:type="spellEnd"/>
      <w:r w:rsidR="0042236A"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2236A"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thẩm</w:t>
      </w:r>
      <w:proofErr w:type="spellEnd"/>
      <w:r w:rsidR="0042236A"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2236A"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định</w:t>
      </w:r>
      <w:proofErr w:type="spellEnd"/>
      <w:r w:rsidR="0042236A"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="0042236A"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phê</w:t>
      </w:r>
      <w:proofErr w:type="spellEnd"/>
      <w:r w:rsidR="0042236A"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2236A"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duyệt</w:t>
      </w:r>
      <w:proofErr w:type="spellEnd"/>
      <w:r w:rsidR="0042236A"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2236A"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các</w:t>
      </w:r>
      <w:proofErr w:type="spellEnd"/>
      <w:r w:rsidR="0042236A"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2236A"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nhiệm</w:t>
      </w:r>
      <w:proofErr w:type="spellEnd"/>
      <w:r w:rsidR="0042236A"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2236A"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vụ</w:t>
      </w:r>
      <w:proofErr w:type="spellEnd"/>
      <w:r w:rsid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gì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?</w:t>
      </w:r>
    </w:p>
    <w:p w14:paraId="4652C0CC" w14:textId="77777777" w:rsidR="001E4C7D" w:rsidRPr="00B1114D" w:rsidRDefault="001E4C7D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Đáp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</w:p>
    <w:p w14:paraId="67601392" w14:textId="705CBFA1" w:rsidR="001E4C7D" w:rsidRPr="00B1114D" w:rsidRDefault="001E4C7D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36A">
        <w:rPr>
          <w:rFonts w:ascii="Times New Roman" w:hAnsi="Times New Roman" w:cs="Times New Roman"/>
          <w:sz w:val="28"/>
          <w:szCs w:val="28"/>
        </w:rPr>
        <w:t>d</w:t>
      </w:r>
      <w:r w:rsidRPr="00B1114D">
        <w:rPr>
          <w:rFonts w:ascii="Times New Roman" w:hAnsi="Times New Roman" w:cs="Times New Roman"/>
          <w:sz w:val="28"/>
          <w:szCs w:val="28"/>
        </w:rPr>
        <w:t>òng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:</w:t>
      </w:r>
    </w:p>
    <w:p w14:paraId="6BDBC804" w14:textId="0351B2BF" w:rsidR="001E4C7D" w:rsidRPr="00B1114D" w:rsidRDefault="001E4C7D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1. Quy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69952495" w14:textId="57A317AE" w:rsidR="001E4C7D" w:rsidRPr="00B1114D" w:rsidRDefault="001E4C7D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2. Quy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19A94DF6" w14:textId="129A2435" w:rsidR="001E4C7D" w:rsidRPr="00B1114D" w:rsidRDefault="001E4C7D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3. Phương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thoái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cạn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kiệt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ô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0F208414" w14:textId="57EC4E35" w:rsidR="001E4C7D" w:rsidRPr="00B1114D" w:rsidRDefault="001E4C7D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đập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suối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6D779F19" w14:textId="2653D92C" w:rsidR="001E4C7D" w:rsidRPr="00B1114D" w:rsidRDefault="001E4C7D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211F65E4" w14:textId="32C1DC8E" w:rsidR="001E4C7D" w:rsidRDefault="001E4C7D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6. Các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suối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.</w:t>
      </w:r>
    </w:p>
    <w:p w14:paraId="16B68FC2" w14:textId="33AF2DD4" w:rsidR="005C32AC" w:rsidRPr="00B1114D" w:rsidRDefault="005C32AC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Câu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hỏi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AA7B10">
        <w:rPr>
          <w:rFonts w:ascii="Times New Roman" w:hAnsi="Times New Roman" w:cs="Times New Roman"/>
          <w:b/>
          <w:bCs/>
          <w:color w:val="FF0000"/>
          <w:sz w:val="28"/>
          <w:szCs w:val="28"/>
        </w:rPr>
        <w:t>17</w:t>
      </w:r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r w:rsidR="00AA7B10">
        <w:rPr>
          <w:rFonts w:ascii="Times New Roman" w:hAnsi="Times New Roman" w:cs="Times New Roman"/>
          <w:b/>
          <w:bCs/>
          <w:color w:val="FF0000"/>
          <w:sz w:val="28"/>
          <w:szCs w:val="28"/>
        </w:rPr>
        <w:t>N</w:t>
      </w:r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guyên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tắc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A7B10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xác</w:t>
      </w:r>
      <w:proofErr w:type="spellEnd"/>
      <w:r w:rsidR="00AA7B10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A7B10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định</w:t>
      </w:r>
      <w:proofErr w:type="spellEnd"/>
      <w:r w:rsidR="00AA7B1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A7B10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dòng</w:t>
      </w:r>
      <w:proofErr w:type="spellEnd"/>
      <w:r w:rsidR="00AA7B10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A7B10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chảy</w:t>
      </w:r>
      <w:proofErr w:type="spellEnd"/>
      <w:r w:rsidR="00AA7B10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A7B10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thối</w:t>
      </w:r>
      <w:proofErr w:type="spellEnd"/>
      <w:r w:rsidR="00AA7B10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A7B10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thiểu</w:t>
      </w:r>
      <w:proofErr w:type="spellEnd"/>
      <w:r w:rsidR="00AA7B1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A7B10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được</w:t>
      </w:r>
      <w:proofErr w:type="spellEnd"/>
      <w:r w:rsidR="00AA7B1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A7B10">
        <w:rPr>
          <w:rFonts w:ascii="Times New Roman" w:hAnsi="Times New Roman" w:cs="Times New Roman"/>
          <w:b/>
          <w:bCs/>
          <w:color w:val="FF0000"/>
          <w:sz w:val="28"/>
          <w:szCs w:val="28"/>
        </w:rPr>
        <w:t>quy</w:t>
      </w:r>
      <w:proofErr w:type="spellEnd"/>
      <w:r w:rsidR="00AA7B1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A7B10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định</w:t>
      </w:r>
      <w:proofErr w:type="spellEnd"/>
      <w:r w:rsidR="00AA7B1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A7B10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như</w:t>
      </w:r>
      <w:proofErr w:type="spellEnd"/>
      <w:r w:rsidR="00AA7B1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A7B10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thế</w:t>
      </w:r>
      <w:proofErr w:type="spellEnd"/>
      <w:r w:rsidR="00AA7B1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A7B10">
        <w:rPr>
          <w:rFonts w:ascii="Times New Roman" w:hAnsi="Times New Roman" w:cs="Times New Roman"/>
          <w:b/>
          <w:bCs/>
          <w:color w:val="FF0000"/>
          <w:sz w:val="28"/>
          <w:szCs w:val="28"/>
        </w:rPr>
        <w:t>nào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?</w:t>
      </w:r>
    </w:p>
    <w:p w14:paraId="74B5BFC5" w14:textId="77777777" w:rsidR="005C32AC" w:rsidRPr="00B1114D" w:rsidRDefault="005C32AC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Đáp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</w:p>
    <w:p w14:paraId="16F8804E" w14:textId="7FF62C03" w:rsidR="00571774" w:rsidRPr="00B1114D" w:rsidRDefault="005C32AC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AA7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B10">
        <w:rPr>
          <w:rFonts w:ascii="Times New Roman" w:hAnsi="Times New Roman" w:cs="Times New Roman"/>
          <w:sz w:val="28"/>
          <w:szCs w:val="28"/>
        </w:rPr>
        <w:t>v</w:t>
      </w:r>
      <w:r w:rsidR="00571774" w:rsidRPr="00B1114D">
        <w:rPr>
          <w:rFonts w:ascii="Times New Roman" w:hAnsi="Times New Roman" w:cs="Times New Roman"/>
          <w:sz w:val="28"/>
          <w:szCs w:val="28"/>
        </w:rPr>
        <w:t>iệc</w:t>
      </w:r>
      <w:proofErr w:type="spellEnd"/>
      <w:r w:rsidR="00571774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774" w:rsidRPr="00B1114D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="00571774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774"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571774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774" w:rsidRPr="00B1114D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="00571774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774" w:rsidRPr="00B1114D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="00571774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774" w:rsidRPr="00B1114D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="00571774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774" w:rsidRPr="00B1114D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="00571774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774" w:rsidRPr="00B1114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571774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774" w:rsidRPr="00B1114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571774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774" w:rsidRPr="00B1114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571774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774"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71774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774"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571774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774" w:rsidRPr="00B1114D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="00571774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774" w:rsidRPr="00B1114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571774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774" w:rsidRPr="00B1114D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F5045D" w:rsidRPr="00B1114D">
        <w:rPr>
          <w:rFonts w:ascii="Times New Roman" w:hAnsi="Times New Roman" w:cs="Times New Roman"/>
          <w:sz w:val="28"/>
          <w:szCs w:val="28"/>
        </w:rPr>
        <w:t>:</w:t>
      </w:r>
    </w:p>
    <w:p w14:paraId="51EFDFA2" w14:textId="6F055801" w:rsidR="005C32AC" w:rsidRPr="00B1114D" w:rsidRDefault="005C32AC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suối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49C73EAD" w14:textId="7B7EAE7E" w:rsidR="005C32AC" w:rsidRPr="00B1114D" w:rsidRDefault="005C32AC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2. Bảo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thượng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0471AF9C" w14:textId="1617FE41" w:rsidR="005C32AC" w:rsidRPr="00B1114D" w:rsidRDefault="005C32AC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suối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lastRenderedPageBreak/>
        <w:t>sông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suối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0EF9D955" w14:textId="50715970" w:rsidR="001E4C7D" w:rsidRPr="00B1114D" w:rsidRDefault="005C32AC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.</w:t>
      </w:r>
    </w:p>
    <w:p w14:paraId="1AF7F875" w14:textId="78FD9FF7" w:rsidR="005C32AC" w:rsidRPr="00B1114D" w:rsidRDefault="005C32AC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Câu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hỏi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AA7B10"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proofErr w:type="spellStart"/>
      <w:r w:rsidR="00AA7B10">
        <w:rPr>
          <w:rFonts w:ascii="Times New Roman" w:hAnsi="Times New Roman" w:cs="Times New Roman"/>
          <w:b/>
          <w:bCs/>
          <w:color w:val="FF0000"/>
          <w:sz w:val="28"/>
          <w:szCs w:val="28"/>
        </w:rPr>
        <w:t>Căn</w:t>
      </w:r>
      <w:proofErr w:type="spellEnd"/>
      <w:r w:rsidR="00AA7B1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A7B10">
        <w:rPr>
          <w:rFonts w:ascii="Times New Roman" w:hAnsi="Times New Roman" w:cs="Times New Roman"/>
          <w:b/>
          <w:bCs/>
          <w:color w:val="FF0000"/>
          <w:sz w:val="28"/>
          <w:szCs w:val="28"/>
        </w:rPr>
        <w:t>cứ</w:t>
      </w:r>
      <w:proofErr w:type="spellEnd"/>
      <w:r w:rsidR="00AA7B1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A7B10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để</w:t>
      </w:r>
      <w:proofErr w:type="spellEnd"/>
      <w:r w:rsidR="00AA7B1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A7B10">
        <w:rPr>
          <w:rFonts w:ascii="Times New Roman" w:hAnsi="Times New Roman" w:cs="Times New Roman"/>
          <w:b/>
          <w:bCs/>
          <w:color w:val="FF0000"/>
          <w:sz w:val="28"/>
          <w:szCs w:val="28"/>
        </w:rPr>
        <w:t>xác</w:t>
      </w:r>
      <w:proofErr w:type="spellEnd"/>
      <w:r w:rsidR="00AA7B1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A7B10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định</w:t>
      </w:r>
      <w:proofErr w:type="spellEnd"/>
      <w:r w:rsidR="00AA7B1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A7B10">
        <w:rPr>
          <w:rFonts w:ascii="Times New Roman" w:hAnsi="Times New Roman" w:cs="Times New Roman"/>
          <w:b/>
          <w:bCs/>
          <w:color w:val="FF0000"/>
          <w:sz w:val="28"/>
          <w:szCs w:val="28"/>
        </w:rPr>
        <w:t>d</w:t>
      </w:r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òng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chảy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tối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thiểu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A7B10">
        <w:rPr>
          <w:rFonts w:ascii="Times New Roman" w:hAnsi="Times New Roman" w:cs="Times New Roman"/>
          <w:b/>
          <w:bCs/>
          <w:color w:val="FF0000"/>
          <w:sz w:val="28"/>
          <w:szCs w:val="28"/>
        </w:rPr>
        <w:t>là</w:t>
      </w:r>
      <w:proofErr w:type="spellEnd"/>
      <w:r w:rsidR="00AA7B1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A7B10">
        <w:rPr>
          <w:rFonts w:ascii="Times New Roman" w:hAnsi="Times New Roman" w:cs="Times New Roman"/>
          <w:b/>
          <w:bCs/>
          <w:color w:val="FF0000"/>
          <w:sz w:val="28"/>
          <w:szCs w:val="28"/>
        </w:rPr>
        <w:t>gì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?</w:t>
      </w:r>
    </w:p>
    <w:p w14:paraId="36035FF8" w14:textId="77777777" w:rsidR="005C32AC" w:rsidRPr="00B1114D" w:rsidRDefault="005C32AC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Đáp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</w:p>
    <w:p w14:paraId="40D5F161" w14:textId="14375CD5" w:rsidR="005C32AC" w:rsidRPr="00B1114D" w:rsidRDefault="005C32AC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bookmarkStart w:id="0" w:name="khoan_4_24"/>
      <w:proofErr w:type="spellEnd"/>
      <w:r w:rsidR="00AA7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B10">
        <w:rPr>
          <w:rFonts w:ascii="Times New Roman" w:hAnsi="Times New Roman" w:cs="Times New Roman"/>
          <w:sz w:val="28"/>
          <w:szCs w:val="28"/>
        </w:rPr>
        <w:t>că</w:t>
      </w:r>
      <w:r w:rsidRPr="00B1114D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:</w:t>
      </w:r>
      <w:bookmarkEnd w:id="0"/>
    </w:p>
    <w:p w14:paraId="6A99EFC6" w14:textId="23113D47" w:rsidR="005C32AC" w:rsidRPr="00B1114D" w:rsidRDefault="005C32AC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2E908175" w14:textId="0C018D8E" w:rsidR="005C32AC" w:rsidRPr="00B1114D" w:rsidRDefault="005C32AC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2. Các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thoái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cạn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kiệt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ô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tai;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an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78C32903" w14:textId="25C7BFCF" w:rsidR="005C32AC" w:rsidRPr="00B1114D" w:rsidRDefault="005C32AC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3. Quy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đập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72094B2D" w14:textId="59DB0C0E" w:rsidR="005C32AC" w:rsidRPr="00B1114D" w:rsidRDefault="005C32AC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Thoả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.</w:t>
      </w:r>
    </w:p>
    <w:p w14:paraId="77F87D02" w14:textId="7FE35B11" w:rsidR="00AA7B10" w:rsidRPr="00B1114D" w:rsidRDefault="00AA7B10" w:rsidP="00AA7B10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Câu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hỏi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19</w:t>
      </w:r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Tổ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chức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cá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nhân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quản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lý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vận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hành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đ</w:t>
      </w:r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ập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hồ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chứa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xây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dựng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trên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các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sông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suối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trừ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trường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hợp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các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đập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hồ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chứa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đã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đi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vào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vận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hành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mà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không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thể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điều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chỉnh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bổ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sung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hạng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mục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công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trình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xả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dòng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chảy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tối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thiểu</w:t>
      </w:r>
      <w:proofErr w:type="spellEnd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đề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đăng</w:t>
      </w:r>
      <w:proofErr w:type="spellEnd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ký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cấp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phép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khai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thác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nước</w:t>
      </w:r>
      <w:proofErr w:type="spellEnd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?</w:t>
      </w:r>
    </w:p>
    <w:p w14:paraId="12E0B40F" w14:textId="77777777" w:rsidR="00AA7B10" w:rsidRPr="00B1114D" w:rsidRDefault="00AA7B10" w:rsidP="00AA7B10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Đáp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</w:p>
    <w:p w14:paraId="51686084" w14:textId="77777777" w:rsidR="00AA7B10" w:rsidRDefault="00AA7B10" w:rsidP="00AA7B10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2C4B8338" w14:textId="77777777" w:rsidR="00AA7B10" w:rsidRPr="00B1114D" w:rsidRDefault="00AA7B10" w:rsidP="00AA7B10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236A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B10">
        <w:rPr>
          <w:rFonts w:ascii="Times New Roman" w:hAnsi="Times New Roman" w:cs="Times New Roman"/>
          <w:sz w:val="28"/>
          <w:szCs w:val="28"/>
        </w:rPr>
        <w:t>đập</w:t>
      </w:r>
      <w:proofErr w:type="spellEnd"/>
      <w:r w:rsidRPr="00AA7B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7B10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AA7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B10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AA7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B10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A7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B1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A7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B1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A7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B1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A7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B10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AA7B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7B10">
        <w:rPr>
          <w:rFonts w:ascii="Times New Roman" w:hAnsi="Times New Roman" w:cs="Times New Roman"/>
          <w:sz w:val="28"/>
          <w:szCs w:val="28"/>
        </w:rPr>
        <w:t>suối</w:t>
      </w:r>
      <w:proofErr w:type="spellEnd"/>
      <w:r w:rsidRPr="00AA7B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7B10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AA7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B1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A7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B1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A7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B1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A7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B10">
        <w:rPr>
          <w:rFonts w:ascii="Times New Roman" w:hAnsi="Times New Roman" w:cs="Times New Roman"/>
          <w:sz w:val="28"/>
          <w:szCs w:val="28"/>
        </w:rPr>
        <w:t>đập</w:t>
      </w:r>
      <w:proofErr w:type="spellEnd"/>
      <w:r w:rsidRPr="00AA7B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7B10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AA7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B10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AA7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B1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A7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B10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AA7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B1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A7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B1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AA7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B1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A7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B10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AA7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B1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A7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B1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A7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B1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A7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B10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AA7B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7B10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AA7B10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AA7B10">
        <w:rPr>
          <w:rFonts w:ascii="Times New Roman" w:hAnsi="Times New Roman" w:cs="Times New Roman"/>
          <w:sz w:val="28"/>
          <w:szCs w:val="28"/>
        </w:rPr>
        <w:t>hạng</w:t>
      </w:r>
      <w:proofErr w:type="spellEnd"/>
      <w:r w:rsidRPr="00AA7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B10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AA7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B1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A7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B1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A7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B10">
        <w:rPr>
          <w:rFonts w:ascii="Times New Roman" w:hAnsi="Times New Roman" w:cs="Times New Roman"/>
          <w:sz w:val="28"/>
          <w:szCs w:val="28"/>
        </w:rPr>
        <w:t>xả</w:t>
      </w:r>
      <w:proofErr w:type="spellEnd"/>
      <w:r w:rsidRPr="00AA7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B10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AA7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B10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AA7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B10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AA7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B10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Pr="00AA7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đập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4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6A">
        <w:rPr>
          <w:rFonts w:ascii="Times New Roman" w:hAnsi="Times New Roman" w:cs="Times New Roman"/>
          <w:sz w:val="28"/>
          <w:szCs w:val="28"/>
        </w:rPr>
        <w:t>duyệt</w:t>
      </w:r>
      <w:proofErr w:type="spellEnd"/>
    </w:p>
    <w:p w14:paraId="7BE2206B" w14:textId="779CACDD" w:rsidR="00564F09" w:rsidRPr="00B1114D" w:rsidRDefault="00564F09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Câu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hỏi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4511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20</w:t>
      </w:r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proofErr w:type="spellStart"/>
      <w:r w:rsidR="00AA7B10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</w:t>
      </w:r>
      <w:r w:rsidR="004511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ữ</w:t>
      </w:r>
      <w:r w:rsidR="00AA7B10">
        <w:rPr>
          <w:rFonts w:ascii="Times New Roman" w:hAnsi="Times New Roman" w:cs="Times New Roman"/>
          <w:b/>
          <w:bCs/>
          <w:color w:val="FF0000"/>
          <w:sz w:val="28"/>
          <w:szCs w:val="28"/>
        </w:rPr>
        <w:t>ng</w:t>
      </w:r>
      <w:proofErr w:type="spellEnd"/>
      <w:r w:rsidR="00AA7B1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A7B10">
        <w:rPr>
          <w:rFonts w:ascii="Times New Roman" w:hAnsi="Times New Roman" w:cs="Times New Roman"/>
          <w:b/>
          <w:bCs/>
          <w:color w:val="FF0000"/>
          <w:sz w:val="28"/>
          <w:szCs w:val="28"/>
        </w:rPr>
        <w:t>h</w:t>
      </w:r>
      <w:r w:rsidR="00C81E38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oạt</w:t>
      </w:r>
      <w:proofErr w:type="spellEnd"/>
      <w:r w:rsidR="00C81E38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động</w:t>
      </w:r>
      <w:proofErr w:type="spellEnd"/>
      <w:r w:rsidR="00C81E38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nào</w:t>
      </w:r>
      <w:proofErr w:type="spellEnd"/>
      <w:r w:rsidR="00C81E38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khi</w:t>
      </w:r>
      <w:proofErr w:type="spellEnd"/>
      <w:r w:rsidR="00C81E38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thực</w:t>
      </w:r>
      <w:proofErr w:type="spellEnd"/>
      <w:r w:rsidR="00C81E38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hiện</w:t>
      </w:r>
      <w:proofErr w:type="spellEnd"/>
      <w:r w:rsidR="00C81E38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phải</w:t>
      </w:r>
      <w:proofErr w:type="spellEnd"/>
      <w:r w:rsidR="00C81E38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bảo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đảm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yếu</w:t>
      </w:r>
      <w:proofErr w:type="spellEnd"/>
      <w:r w:rsidR="00C81E38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tố</w:t>
      </w:r>
      <w:proofErr w:type="spellEnd"/>
      <w:r w:rsidR="00C81E38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lưu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thông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dòng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chảy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?</w:t>
      </w:r>
    </w:p>
    <w:p w14:paraId="2D02A614" w14:textId="77777777" w:rsidR="00564F09" w:rsidRPr="00B1114D" w:rsidRDefault="00564F09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Đáp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</w:p>
    <w:p w14:paraId="6CEDA809" w14:textId="5A5EEF99" w:rsidR="00564F09" w:rsidRPr="00B1114D" w:rsidRDefault="00564F09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AA7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1A2">
        <w:rPr>
          <w:rFonts w:ascii="Times New Roman" w:hAnsi="Times New Roman" w:cs="Times New Roman"/>
          <w:sz w:val="28"/>
          <w:szCs w:val="28"/>
        </w:rPr>
        <w:t>v</w:t>
      </w:r>
      <w:r w:rsidR="004511A2" w:rsidRPr="004511A2">
        <w:rPr>
          <w:rFonts w:ascii="Times New Roman" w:hAnsi="Times New Roman" w:cs="Times New Roman"/>
          <w:sz w:val="28"/>
          <w:szCs w:val="28"/>
        </w:rPr>
        <w:t>iệc</w:t>
      </w:r>
      <w:proofErr w:type="spellEnd"/>
      <w:r w:rsidR="004511A2" w:rsidRPr="00451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1A2" w:rsidRPr="004511A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4511A2" w:rsidRPr="00451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1A2" w:rsidRPr="004511A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4511A2" w:rsidRPr="00451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1A2" w:rsidRPr="004511A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4511A2" w:rsidRPr="00451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1A2" w:rsidRPr="004511A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4511A2" w:rsidRPr="00451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1A2" w:rsidRPr="004511A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4511A2" w:rsidRPr="00451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1A2" w:rsidRPr="004511A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4511A2" w:rsidRPr="00451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1A2" w:rsidRPr="004511A2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4511A2" w:rsidRPr="00451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1A2" w:rsidRPr="004511A2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4511A2" w:rsidRPr="00451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1A2" w:rsidRPr="004511A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4511A2" w:rsidRPr="00451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1A2" w:rsidRPr="004511A2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4511A2" w:rsidRPr="00451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1A2" w:rsidRPr="004511A2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="004511A2" w:rsidRPr="00451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1A2" w:rsidRPr="004511A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4511A2" w:rsidRPr="00451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1A2" w:rsidRPr="004511A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511A2" w:rsidRPr="00451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1A2" w:rsidRPr="004511A2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="004511A2" w:rsidRPr="00451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1A2" w:rsidRPr="004511A2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="004511A2" w:rsidRPr="00451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1A2" w:rsidRPr="004511A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4511A2" w:rsidRPr="00451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1A2" w:rsidRPr="004511A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4511A2" w:rsidRPr="00451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1A2" w:rsidRPr="004511A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4511A2" w:rsidRPr="00451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1A2" w:rsidRPr="004511A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511A2" w:rsidRPr="00451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r w:rsidR="004511A2" w:rsidRPr="00B1114D">
        <w:rPr>
          <w:rFonts w:ascii="Times New Roman" w:hAnsi="Times New Roman" w:cs="Times New Roman"/>
          <w:sz w:val="28"/>
          <w:szCs w:val="28"/>
        </w:rPr>
        <w:t xml:space="preserve">Tài </w:t>
      </w:r>
      <w:proofErr w:type="spellStart"/>
      <w:r w:rsidR="004511A2"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4511A2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1A2"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4511A2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1A2" w:rsidRPr="00B1114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4511A2" w:rsidRPr="00B1114D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:</w:t>
      </w:r>
    </w:p>
    <w:p w14:paraId="745442C0" w14:textId="77777777" w:rsidR="00564F09" w:rsidRPr="00B1114D" w:rsidRDefault="00564F09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dò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khoáng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suối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kênh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mương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rạch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5F91A5BA" w14:textId="77777777" w:rsidR="00564F09" w:rsidRPr="00B1114D" w:rsidRDefault="00564F09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bến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suối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kênh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mương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rạch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718FB2A6" w14:textId="77777777" w:rsidR="00564F09" w:rsidRPr="00B1114D" w:rsidRDefault="00564F09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ống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suối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kênh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mương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rạch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lồng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.</w:t>
      </w:r>
    </w:p>
    <w:p w14:paraId="5F6E56C3" w14:textId="01266647" w:rsidR="005C32AC" w:rsidRPr="00B1114D" w:rsidRDefault="005C32AC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Câu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hỏi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680582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074C4A">
        <w:rPr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proofErr w:type="spellStart"/>
      <w:r w:rsidR="004511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Ủy</w:t>
      </w:r>
      <w:proofErr w:type="spellEnd"/>
      <w:r w:rsidR="004511A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ban </w:t>
      </w:r>
      <w:proofErr w:type="spellStart"/>
      <w:r w:rsidR="004511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nhân</w:t>
      </w:r>
      <w:proofErr w:type="spellEnd"/>
      <w:r w:rsidR="004511A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511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dân</w:t>
      </w:r>
      <w:proofErr w:type="spellEnd"/>
      <w:r w:rsidR="004511A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511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tỉnh</w:t>
      </w:r>
      <w:proofErr w:type="spellEnd"/>
      <w:r w:rsidR="004511A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511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có</w:t>
      </w:r>
      <w:proofErr w:type="spellEnd"/>
      <w:r w:rsidR="004511A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511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trách</w:t>
      </w:r>
      <w:proofErr w:type="spellEnd"/>
      <w:r w:rsidR="004511A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511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nhiệm</w:t>
      </w:r>
      <w:proofErr w:type="spellEnd"/>
      <w:r w:rsidR="004511A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511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gì</w:t>
      </w:r>
      <w:proofErr w:type="spellEnd"/>
      <w:r w:rsidR="004511A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511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trong</w:t>
      </w:r>
      <w:proofErr w:type="spellEnd"/>
      <w:r w:rsidR="004511A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511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hoạt</w:t>
      </w:r>
      <w:proofErr w:type="spellEnd"/>
      <w:r w:rsidR="004511A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511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động</w:t>
      </w:r>
      <w:proofErr w:type="spellEnd"/>
      <w:r w:rsidR="004511A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511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b</w:t>
      </w:r>
      <w:r w:rsidR="004511A2" w:rsidRPr="004511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ảo</w:t>
      </w:r>
      <w:proofErr w:type="spellEnd"/>
      <w:r w:rsidR="004511A2" w:rsidRPr="004511A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511A2" w:rsidRPr="004511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vệ</w:t>
      </w:r>
      <w:proofErr w:type="spellEnd"/>
      <w:r w:rsidR="004511A2" w:rsidRPr="004511A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511A2" w:rsidRPr="004511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chất</w:t>
      </w:r>
      <w:proofErr w:type="spellEnd"/>
      <w:r w:rsidR="004511A2" w:rsidRPr="004511A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511A2" w:rsidRPr="004511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lượng</w:t>
      </w:r>
      <w:proofErr w:type="spellEnd"/>
      <w:r w:rsidR="004511A2" w:rsidRPr="004511A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511A2" w:rsidRPr="004511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nguồn</w:t>
      </w:r>
      <w:proofErr w:type="spellEnd"/>
      <w:r w:rsidR="004511A2" w:rsidRPr="004511A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511A2" w:rsidRPr="004511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nước</w:t>
      </w:r>
      <w:proofErr w:type="spellEnd"/>
      <w:r w:rsidR="004511A2" w:rsidRPr="004511A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511A2" w:rsidRPr="004511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sinh</w:t>
      </w:r>
      <w:proofErr w:type="spellEnd"/>
      <w:r w:rsidR="004511A2" w:rsidRPr="004511A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511A2" w:rsidRPr="004511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hoạt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?</w:t>
      </w:r>
    </w:p>
    <w:p w14:paraId="27035540" w14:textId="77777777" w:rsidR="005C32AC" w:rsidRPr="00B1114D" w:rsidRDefault="005C32AC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Đáp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</w:p>
    <w:p w14:paraId="45EA4CFE" w14:textId="3AC38CCE" w:rsidR="005C32AC" w:rsidRPr="00B1114D" w:rsidRDefault="00C81E38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2</w:t>
      </w:r>
      <w:r w:rsidR="005C32AC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2AC"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5C32AC" w:rsidRPr="00B1114D">
        <w:rPr>
          <w:rFonts w:ascii="Times New Roman" w:hAnsi="Times New Roman" w:cs="Times New Roman"/>
          <w:sz w:val="28"/>
          <w:szCs w:val="28"/>
        </w:rPr>
        <w:t xml:space="preserve"> 2</w:t>
      </w:r>
      <w:r w:rsidR="00680582" w:rsidRPr="00B1114D">
        <w:rPr>
          <w:rFonts w:ascii="Times New Roman" w:hAnsi="Times New Roman" w:cs="Times New Roman"/>
          <w:sz w:val="28"/>
          <w:szCs w:val="28"/>
        </w:rPr>
        <w:t>6</w:t>
      </w:r>
      <w:r w:rsidR="005C32AC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2AC"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005C32AC" w:rsidRPr="00B1114D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="005C32AC"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5C32AC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2AC"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5C32AC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2AC" w:rsidRPr="00B1114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5C32AC" w:rsidRPr="00B1114D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="005C32AC"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5C32AC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2AC"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586664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1A2">
        <w:rPr>
          <w:rFonts w:ascii="Times New Roman" w:hAnsi="Times New Roman" w:cs="Times New Roman"/>
          <w:sz w:val="28"/>
          <w:szCs w:val="28"/>
        </w:rPr>
        <w:t>Ủ</w:t>
      </w:r>
      <w:r w:rsidR="004511A2" w:rsidRPr="004511A2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4511A2" w:rsidRPr="004511A2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4511A2" w:rsidRPr="004511A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4511A2" w:rsidRPr="00451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1A2" w:rsidRPr="004511A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4511A2" w:rsidRPr="00451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1A2" w:rsidRPr="004511A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4511A2" w:rsidRPr="00451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1A2" w:rsidRPr="004511A2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4511A2" w:rsidRPr="00451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1A2" w:rsidRPr="004511A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4511A2" w:rsidRPr="00451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1A2" w:rsidRPr="004511A2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="004511A2" w:rsidRPr="00451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1A2" w:rsidRPr="004511A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4511A2" w:rsidRPr="00451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1A2" w:rsidRPr="004511A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4511A2" w:rsidRPr="00451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1A2" w:rsidRPr="004511A2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5C32AC" w:rsidRPr="00B1114D">
        <w:rPr>
          <w:rFonts w:ascii="Times New Roman" w:hAnsi="Times New Roman" w:cs="Times New Roman"/>
          <w:sz w:val="28"/>
          <w:szCs w:val="28"/>
        </w:rPr>
        <w:t>:</w:t>
      </w:r>
    </w:p>
    <w:p w14:paraId="295D8360" w14:textId="033AA045" w:rsidR="00C81E38" w:rsidRPr="00B1114D" w:rsidRDefault="004511A2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>;</w:t>
      </w:r>
    </w:p>
    <w:p w14:paraId="0385C961" w14:textId="096044CF" w:rsidR="00C81E38" w:rsidRPr="00B1114D" w:rsidRDefault="004511A2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diem_b_2_26"/>
      <w:r>
        <w:rPr>
          <w:rFonts w:ascii="Times New Roman" w:hAnsi="Times New Roman" w:cs="Times New Roman"/>
          <w:sz w:val="28"/>
          <w:szCs w:val="28"/>
        </w:rPr>
        <w:t>2.</w:t>
      </w:r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>;</w:t>
      </w:r>
      <w:bookmarkEnd w:id="1"/>
    </w:p>
    <w:p w14:paraId="3E8B3700" w14:textId="436A05E2" w:rsidR="00C81E38" w:rsidRPr="00B1114D" w:rsidRDefault="004511A2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trắc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>;</w:t>
      </w:r>
    </w:p>
    <w:p w14:paraId="7DC9CDA4" w14:textId="21CE36EB" w:rsidR="00C81E38" w:rsidRPr="00B1114D" w:rsidRDefault="004511A2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E38" w:rsidRPr="00B1114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C81E38" w:rsidRPr="00B1114D">
        <w:rPr>
          <w:rFonts w:ascii="Times New Roman" w:hAnsi="Times New Roman" w:cs="Times New Roman"/>
          <w:sz w:val="28"/>
          <w:szCs w:val="28"/>
        </w:rPr>
        <w:t>.</w:t>
      </w:r>
    </w:p>
    <w:p w14:paraId="491D04B6" w14:textId="5227F2C7" w:rsidR="003B553A" w:rsidRPr="00B1114D" w:rsidRDefault="2656E04E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Câu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hỏi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BF0504">
        <w:rPr>
          <w:rFonts w:ascii="Times New Roman" w:hAnsi="Times New Roman" w:cs="Times New Roman"/>
          <w:b/>
          <w:bCs/>
          <w:color w:val="FF0000"/>
          <w:sz w:val="28"/>
          <w:szCs w:val="28"/>
        </w:rPr>
        <w:t>22</w:t>
      </w:r>
      <w:r w:rsidR="00F92660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Luật</w:t>
      </w:r>
      <w:proofErr w:type="spellEnd"/>
      <w:r w:rsid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Tài </w:t>
      </w:r>
      <w:proofErr w:type="spellStart"/>
      <w:r w:rsid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nguyên</w:t>
      </w:r>
      <w:proofErr w:type="spellEnd"/>
      <w:r w:rsid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nước</w:t>
      </w:r>
      <w:proofErr w:type="spellEnd"/>
      <w:r w:rsid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năm</w:t>
      </w:r>
      <w:proofErr w:type="spellEnd"/>
      <w:r w:rsid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2023 </w:t>
      </w:r>
      <w:proofErr w:type="spellStart"/>
      <w:r w:rsid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quy</w:t>
      </w:r>
      <w:proofErr w:type="spellEnd"/>
      <w:r w:rsid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định</w:t>
      </w:r>
      <w:proofErr w:type="spellEnd"/>
      <w:r w:rsid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như</w:t>
      </w:r>
      <w:proofErr w:type="spellEnd"/>
      <w:r w:rsid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thế</w:t>
      </w:r>
      <w:proofErr w:type="spellEnd"/>
      <w:r w:rsid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nào</w:t>
      </w:r>
      <w:proofErr w:type="spellEnd"/>
      <w:r w:rsid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về</w:t>
      </w:r>
      <w:proofErr w:type="spellEnd"/>
      <w:r w:rsid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b</w:t>
      </w:r>
      <w:r w:rsidR="00182452" w:rsidRP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ảo</w:t>
      </w:r>
      <w:proofErr w:type="spellEnd"/>
      <w:r w:rsidR="00182452" w:rsidRP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82452" w:rsidRP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vệ</w:t>
      </w:r>
      <w:proofErr w:type="spellEnd"/>
      <w:r w:rsidR="00182452" w:rsidRP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82452" w:rsidRP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chất</w:t>
      </w:r>
      <w:proofErr w:type="spellEnd"/>
      <w:r w:rsidR="00182452" w:rsidRP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82452" w:rsidRP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lượng</w:t>
      </w:r>
      <w:proofErr w:type="spellEnd"/>
      <w:r w:rsidR="00182452" w:rsidRP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82452" w:rsidRP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nguồn</w:t>
      </w:r>
      <w:proofErr w:type="spellEnd"/>
      <w:r w:rsidR="00182452" w:rsidRP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82452" w:rsidRP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nước</w:t>
      </w:r>
      <w:proofErr w:type="spellEnd"/>
      <w:r w:rsidR="00182452" w:rsidRP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82452" w:rsidRP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trong</w:t>
      </w:r>
      <w:proofErr w:type="spellEnd"/>
      <w:r w:rsidR="00182452" w:rsidRP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82452" w:rsidRP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sản</w:t>
      </w:r>
      <w:proofErr w:type="spellEnd"/>
      <w:r w:rsidR="00182452" w:rsidRP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82452" w:rsidRP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xuất</w:t>
      </w:r>
      <w:proofErr w:type="spellEnd"/>
      <w:r w:rsidR="00182452" w:rsidRP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82452" w:rsidRP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nông</w:t>
      </w:r>
      <w:proofErr w:type="spellEnd"/>
      <w:r w:rsidR="00182452" w:rsidRP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82452" w:rsidRP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nghiệp</w:t>
      </w:r>
      <w:proofErr w:type="spellEnd"/>
      <w:r w:rsidR="00182452" w:rsidRP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="00182452" w:rsidRP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nuôi</w:t>
      </w:r>
      <w:proofErr w:type="spellEnd"/>
      <w:r w:rsidR="00182452" w:rsidRP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82452" w:rsidRP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trồng</w:t>
      </w:r>
      <w:proofErr w:type="spellEnd"/>
      <w:r w:rsidR="00182452" w:rsidRP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82452" w:rsidRP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thủy</w:t>
      </w:r>
      <w:proofErr w:type="spellEnd"/>
      <w:r w:rsidR="00182452" w:rsidRP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82452" w:rsidRP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sản</w:t>
      </w:r>
      <w:proofErr w:type="spellEnd"/>
      <w:r w:rsidR="00182452" w:rsidRP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="00182452" w:rsidRP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khai</w:t>
      </w:r>
      <w:proofErr w:type="spellEnd"/>
      <w:r w:rsidR="00182452" w:rsidRP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82452" w:rsidRP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thác</w:t>
      </w:r>
      <w:proofErr w:type="spellEnd"/>
      <w:r w:rsidR="00182452" w:rsidRP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82452" w:rsidRP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khoáng</w:t>
      </w:r>
      <w:proofErr w:type="spellEnd"/>
      <w:r w:rsidR="00182452" w:rsidRP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82452" w:rsidRP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sản</w:t>
      </w:r>
      <w:proofErr w:type="spellEnd"/>
      <w:r w:rsidR="00182452" w:rsidRP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82452" w:rsidRP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và</w:t>
      </w:r>
      <w:proofErr w:type="spellEnd"/>
      <w:r w:rsidR="00182452" w:rsidRP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82452" w:rsidRP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các</w:t>
      </w:r>
      <w:proofErr w:type="spellEnd"/>
      <w:r w:rsidR="00182452" w:rsidRP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82452" w:rsidRP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hoạt</w:t>
      </w:r>
      <w:proofErr w:type="spellEnd"/>
      <w:r w:rsidR="00182452" w:rsidRP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82452" w:rsidRP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động</w:t>
      </w:r>
      <w:proofErr w:type="spellEnd"/>
      <w:r w:rsidR="00182452" w:rsidRP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82452" w:rsidRPr="00182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khác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?</w:t>
      </w:r>
    </w:p>
    <w:p w14:paraId="1EEC8AD9" w14:textId="77777777" w:rsidR="00C50E05" w:rsidRPr="00B1114D" w:rsidRDefault="2656E04E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Đáp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</w:p>
    <w:p w14:paraId="12509EA5" w14:textId="5658A373" w:rsidR="003B553A" w:rsidRPr="00B1114D" w:rsidRDefault="2656E04E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182452">
        <w:rPr>
          <w:rFonts w:ascii="Times New Roman" w:hAnsi="Times New Roman" w:cs="Times New Roman"/>
          <w:sz w:val="28"/>
          <w:szCs w:val="28"/>
        </w:rPr>
        <w:t>:</w:t>
      </w:r>
      <w:r w:rsidR="007B09B3" w:rsidRPr="00B111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5F15AF" w14:textId="77777777" w:rsidR="00182452" w:rsidRPr="00182452" w:rsidRDefault="00182452" w:rsidP="00182452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45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bón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trọt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chăn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>.</w:t>
      </w:r>
    </w:p>
    <w:p w14:paraId="5ECFBDB4" w14:textId="77777777" w:rsidR="00182452" w:rsidRPr="00182452" w:rsidRDefault="00182452" w:rsidP="00182452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45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khoáng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xả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thải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rò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rỉ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>.</w:t>
      </w:r>
    </w:p>
    <w:p w14:paraId="62AD8824" w14:textId="77777777" w:rsidR="00182452" w:rsidRPr="00182452" w:rsidRDefault="00182452" w:rsidP="00182452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45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, du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, y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>.</w:t>
      </w:r>
    </w:p>
    <w:p w14:paraId="364CC08B" w14:textId="77777777" w:rsidR="00182452" w:rsidRPr="00182452" w:rsidRDefault="00182452" w:rsidP="00182452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khoan_4_27"/>
      <w:r w:rsidRPr="0018245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bón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>.</w:t>
      </w:r>
      <w:bookmarkEnd w:id="2"/>
    </w:p>
    <w:p w14:paraId="3DD7D5D0" w14:textId="6BD0049D" w:rsidR="003B553A" w:rsidRPr="00B1114D" w:rsidRDefault="00182452" w:rsidP="00182452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khoan_5_27"/>
      <w:r w:rsidRPr="0018245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moong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khoáng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dừng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đai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lastRenderedPageBreak/>
        <w:t>bảo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khoáng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ao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đầm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 xml:space="preserve"> san </w:t>
      </w:r>
      <w:proofErr w:type="spellStart"/>
      <w:r w:rsidRPr="00182452">
        <w:rPr>
          <w:rFonts w:ascii="Times New Roman" w:hAnsi="Times New Roman" w:cs="Times New Roman"/>
          <w:sz w:val="28"/>
          <w:szCs w:val="28"/>
        </w:rPr>
        <w:t>lấp</w:t>
      </w:r>
      <w:proofErr w:type="spellEnd"/>
      <w:r w:rsidRPr="00182452">
        <w:rPr>
          <w:rFonts w:ascii="Times New Roman" w:hAnsi="Times New Roman" w:cs="Times New Roman"/>
          <w:sz w:val="28"/>
          <w:szCs w:val="28"/>
        </w:rPr>
        <w:t>.</w:t>
      </w:r>
      <w:bookmarkEnd w:id="3"/>
    </w:p>
    <w:p w14:paraId="6EA113DA" w14:textId="4A388A96" w:rsidR="003B553A" w:rsidRPr="00B1114D" w:rsidRDefault="2656E04E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Câu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hỏi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BF0504">
        <w:rPr>
          <w:rFonts w:ascii="Times New Roman" w:hAnsi="Times New Roman" w:cs="Times New Roman"/>
          <w:b/>
          <w:bCs/>
          <w:color w:val="FF0000"/>
          <w:sz w:val="28"/>
          <w:szCs w:val="28"/>
        </w:rPr>
        <w:t>23</w:t>
      </w:r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proofErr w:type="spellStart"/>
      <w:r w:rsidR="00BF0504" w:rsidRPr="00BF0504">
        <w:rPr>
          <w:rFonts w:ascii="Times New Roman" w:hAnsi="Times New Roman" w:cs="Times New Roman"/>
          <w:b/>
          <w:bCs/>
          <w:color w:val="FF0000"/>
          <w:sz w:val="28"/>
          <w:szCs w:val="28"/>
        </w:rPr>
        <w:t>Luật</w:t>
      </w:r>
      <w:proofErr w:type="spellEnd"/>
      <w:r w:rsidR="00BF0504" w:rsidRPr="00BF050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Tài </w:t>
      </w:r>
      <w:proofErr w:type="spellStart"/>
      <w:r w:rsidR="00BF0504" w:rsidRPr="00BF0504">
        <w:rPr>
          <w:rFonts w:ascii="Times New Roman" w:hAnsi="Times New Roman" w:cs="Times New Roman"/>
          <w:b/>
          <w:bCs/>
          <w:color w:val="FF0000"/>
          <w:sz w:val="28"/>
          <w:szCs w:val="28"/>
        </w:rPr>
        <w:t>nguyên</w:t>
      </w:r>
      <w:proofErr w:type="spellEnd"/>
      <w:r w:rsidR="00BF0504" w:rsidRPr="00BF050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BF0504" w:rsidRPr="00BF0504">
        <w:rPr>
          <w:rFonts w:ascii="Times New Roman" w:hAnsi="Times New Roman" w:cs="Times New Roman"/>
          <w:b/>
          <w:bCs/>
          <w:color w:val="FF0000"/>
          <w:sz w:val="28"/>
          <w:szCs w:val="28"/>
        </w:rPr>
        <w:t>nước</w:t>
      </w:r>
      <w:proofErr w:type="spellEnd"/>
      <w:r w:rsidR="00BF0504" w:rsidRPr="00BF050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BF0504" w:rsidRPr="00BF0504">
        <w:rPr>
          <w:rFonts w:ascii="Times New Roman" w:hAnsi="Times New Roman" w:cs="Times New Roman"/>
          <w:b/>
          <w:bCs/>
          <w:color w:val="FF0000"/>
          <w:sz w:val="28"/>
          <w:szCs w:val="28"/>
        </w:rPr>
        <w:t>năm</w:t>
      </w:r>
      <w:proofErr w:type="spellEnd"/>
      <w:r w:rsidR="00BF0504" w:rsidRPr="00BF050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2023 </w:t>
      </w:r>
      <w:proofErr w:type="spellStart"/>
      <w:r w:rsidR="00BF0504">
        <w:rPr>
          <w:rFonts w:ascii="Times New Roman" w:hAnsi="Times New Roman" w:cs="Times New Roman"/>
          <w:b/>
          <w:bCs/>
          <w:color w:val="FF0000"/>
          <w:sz w:val="28"/>
          <w:szCs w:val="28"/>
        </w:rPr>
        <w:t>quy</w:t>
      </w:r>
      <w:proofErr w:type="spellEnd"/>
      <w:r w:rsidR="00BF050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BF0504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định</w:t>
      </w:r>
      <w:proofErr w:type="spellEnd"/>
      <w:r w:rsidR="00BF050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BF0504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như</w:t>
      </w:r>
      <w:proofErr w:type="spellEnd"/>
      <w:r w:rsidR="00BF050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BF0504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thế</w:t>
      </w:r>
      <w:proofErr w:type="spellEnd"/>
      <w:r w:rsidR="00BF050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BF0504">
        <w:rPr>
          <w:rFonts w:ascii="Times New Roman" w:hAnsi="Times New Roman" w:cs="Times New Roman"/>
          <w:b/>
          <w:bCs/>
          <w:color w:val="FF0000"/>
          <w:sz w:val="28"/>
          <w:szCs w:val="28"/>
        </w:rPr>
        <w:t>nài</w:t>
      </w:r>
      <w:proofErr w:type="spellEnd"/>
      <w:r w:rsidR="00BF050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BF0504">
        <w:rPr>
          <w:rFonts w:ascii="Times New Roman" w:hAnsi="Times New Roman" w:cs="Times New Roman"/>
          <w:b/>
          <w:bCs/>
          <w:color w:val="FF0000"/>
          <w:sz w:val="28"/>
          <w:szCs w:val="28"/>
        </w:rPr>
        <w:t>về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bảo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vệ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phát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triển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sinh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thủy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gồm</w:t>
      </w:r>
      <w:proofErr w:type="spellEnd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những</w:t>
      </w:r>
      <w:proofErr w:type="spellEnd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hoạt</w:t>
      </w:r>
      <w:proofErr w:type="spellEnd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động</w:t>
      </w:r>
      <w:proofErr w:type="spellEnd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như</w:t>
      </w:r>
      <w:proofErr w:type="spellEnd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thế</w:t>
      </w:r>
      <w:proofErr w:type="spellEnd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nào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?</w:t>
      </w:r>
    </w:p>
    <w:p w14:paraId="6DEAD7F4" w14:textId="77777777" w:rsidR="00C50E05" w:rsidRPr="00B1114D" w:rsidRDefault="2656E04E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Đáp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</w:p>
    <w:p w14:paraId="73FB342A" w14:textId="16C25AB2" w:rsidR="003B553A" w:rsidRPr="00B1114D" w:rsidRDefault="2656E04E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29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:</w:t>
      </w:r>
    </w:p>
    <w:p w14:paraId="792A8CBB" w14:textId="77777777" w:rsidR="00BF0504" w:rsidRPr="00BF0504" w:rsidRDefault="00BF0504" w:rsidP="00BF0504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504">
        <w:rPr>
          <w:rFonts w:ascii="Times New Roman" w:hAnsi="Times New Roman" w:cs="Times New Roman"/>
          <w:sz w:val="28"/>
          <w:szCs w:val="28"/>
        </w:rPr>
        <w:t xml:space="preserve">1. Bảo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xói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mòn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sạt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lở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xâm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mặn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lũ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ống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lũ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quét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>.</w:t>
      </w:r>
    </w:p>
    <w:p w14:paraId="7065D7A5" w14:textId="77777777" w:rsidR="00BF0504" w:rsidRPr="00BF0504" w:rsidRDefault="00BF0504" w:rsidP="00BF0504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50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thượng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>.</w:t>
      </w:r>
    </w:p>
    <w:p w14:paraId="0E0EBC92" w14:textId="77777777" w:rsidR="00BF0504" w:rsidRPr="00BF0504" w:rsidRDefault="00BF0504" w:rsidP="00BF0504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50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khoáng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lâm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>.</w:t>
      </w:r>
    </w:p>
    <w:p w14:paraId="7A51B2B3" w14:textId="4200499B" w:rsidR="003B553A" w:rsidRPr="00BF0504" w:rsidRDefault="00BF0504" w:rsidP="00BF0504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50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lâm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04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BF0504">
        <w:rPr>
          <w:rFonts w:ascii="Times New Roman" w:hAnsi="Times New Roman" w:cs="Times New Roman"/>
          <w:sz w:val="28"/>
          <w:szCs w:val="28"/>
        </w:rPr>
        <w:t>.</w:t>
      </w:r>
    </w:p>
    <w:p w14:paraId="060AE5DE" w14:textId="301CC785" w:rsidR="003B553A" w:rsidRPr="00B1114D" w:rsidRDefault="2656E04E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Câu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hỏi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BF0504">
        <w:rPr>
          <w:rFonts w:ascii="Times New Roman" w:hAnsi="Times New Roman" w:cs="Times New Roman"/>
          <w:b/>
          <w:bCs/>
          <w:color w:val="FF0000"/>
          <w:sz w:val="28"/>
          <w:szCs w:val="28"/>
        </w:rPr>
        <w:t>24</w:t>
      </w:r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proofErr w:type="spellStart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Ngưỡng</w:t>
      </w:r>
      <w:proofErr w:type="spellEnd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khai</w:t>
      </w:r>
      <w:proofErr w:type="spellEnd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thác</w:t>
      </w:r>
      <w:proofErr w:type="spellEnd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nước</w:t>
      </w:r>
      <w:proofErr w:type="spellEnd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dưới</w:t>
      </w:r>
      <w:proofErr w:type="spellEnd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đất</w:t>
      </w:r>
      <w:proofErr w:type="spellEnd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là</w:t>
      </w:r>
      <w:proofErr w:type="spellEnd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căn</w:t>
      </w:r>
      <w:proofErr w:type="spellEnd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cứ</w:t>
      </w:r>
      <w:proofErr w:type="spellEnd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để</w:t>
      </w:r>
      <w:proofErr w:type="spellEnd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xem</w:t>
      </w:r>
      <w:proofErr w:type="spellEnd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xét</w:t>
      </w:r>
      <w:proofErr w:type="spellEnd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thẩm</w:t>
      </w:r>
      <w:proofErr w:type="spellEnd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định</w:t>
      </w:r>
      <w:proofErr w:type="spellEnd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và</w:t>
      </w:r>
      <w:proofErr w:type="spellEnd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quyết</w:t>
      </w:r>
      <w:proofErr w:type="spellEnd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định</w:t>
      </w:r>
      <w:proofErr w:type="spellEnd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phê</w:t>
      </w:r>
      <w:proofErr w:type="spellEnd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duyệt</w:t>
      </w:r>
      <w:proofErr w:type="spellEnd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E5D43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những</w:t>
      </w:r>
      <w:proofErr w:type="spellEnd"/>
      <w:r w:rsidR="00AE5D43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nhiệm</w:t>
      </w:r>
      <w:proofErr w:type="spellEnd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vụ</w:t>
      </w:r>
      <w:proofErr w:type="spellEnd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BF0504">
        <w:rPr>
          <w:rFonts w:ascii="Times New Roman" w:hAnsi="Times New Roman" w:cs="Times New Roman"/>
          <w:b/>
          <w:bCs/>
          <w:color w:val="FF0000"/>
          <w:sz w:val="28"/>
          <w:szCs w:val="28"/>
        </w:rPr>
        <w:t>nào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?</w:t>
      </w:r>
    </w:p>
    <w:p w14:paraId="245C4187" w14:textId="77777777" w:rsidR="00C50E05" w:rsidRPr="00B1114D" w:rsidRDefault="2656E04E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Đáp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</w:p>
    <w:p w14:paraId="0701ECA1" w14:textId="32BC4335" w:rsidR="00C50E05" w:rsidRPr="00B1114D" w:rsidRDefault="00C50E05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</w:t>
      </w:r>
      <w:r w:rsidR="2656E04E" w:rsidRPr="00B1114D">
        <w:rPr>
          <w:rFonts w:ascii="Times New Roman" w:hAnsi="Times New Roman" w:cs="Times New Roman"/>
          <w:sz w:val="28"/>
          <w:szCs w:val="28"/>
        </w:rPr>
        <w:t>hoản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BF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504">
        <w:rPr>
          <w:rFonts w:ascii="Times New Roman" w:hAnsi="Times New Roman" w:cs="Times New Roman"/>
          <w:sz w:val="28"/>
          <w:szCs w:val="28"/>
        </w:rPr>
        <w:t>n</w:t>
      </w:r>
      <w:r w:rsidRPr="00B1114D">
        <w:rPr>
          <w:rFonts w:ascii="Times New Roman" w:hAnsi="Times New Roman" w:cs="Times New Roman"/>
          <w:sz w:val="28"/>
          <w:szCs w:val="28"/>
        </w:rPr>
        <w:t>gưỡng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:</w:t>
      </w:r>
    </w:p>
    <w:p w14:paraId="14A05C8B" w14:textId="4F62F1B1" w:rsidR="003B553A" w:rsidRPr="00B1114D" w:rsidRDefault="2656E04E" w:rsidP="00B1114D">
      <w:pPr>
        <w:tabs>
          <w:tab w:val="left" w:pos="5669"/>
        </w:tabs>
        <w:spacing w:before="60" w:after="60" w:line="240" w:lineRule="auto"/>
        <w:ind w:firstLine="567"/>
        <w:jc w:val="both"/>
      </w:pPr>
      <w:r w:rsidRPr="00B1114D">
        <w:rPr>
          <w:rFonts w:ascii="Times New Roman" w:hAnsi="Times New Roman" w:cs="Times New Roman"/>
          <w:sz w:val="28"/>
          <w:szCs w:val="28"/>
        </w:rPr>
        <w:t xml:space="preserve">1. Quy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; ban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cấm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5BC550B9" w14:textId="3DAADC15" w:rsidR="003B553A" w:rsidRPr="00B1114D" w:rsidRDefault="2656E04E" w:rsidP="00B1114D">
      <w:pPr>
        <w:tabs>
          <w:tab w:val="left" w:pos="5669"/>
        </w:tabs>
        <w:spacing w:before="60" w:after="60" w:line="240" w:lineRule="auto"/>
        <w:ind w:firstLine="567"/>
        <w:jc w:val="both"/>
      </w:pPr>
      <w:r w:rsidRPr="00B1114D">
        <w:rPr>
          <w:rFonts w:ascii="Times New Roman" w:hAnsi="Times New Roman" w:cs="Times New Roman"/>
          <w:sz w:val="28"/>
          <w:szCs w:val="28"/>
        </w:rPr>
        <w:t xml:space="preserve">2. Phương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thoái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cạn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kiệt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ô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1D46D9AD" w14:textId="27923CDF" w:rsidR="003B553A" w:rsidRPr="00B1114D" w:rsidRDefault="2656E04E" w:rsidP="00B1114D">
      <w:pPr>
        <w:tabs>
          <w:tab w:val="left" w:pos="5669"/>
        </w:tabs>
        <w:spacing w:before="60" w:after="60" w:line="240" w:lineRule="auto"/>
        <w:ind w:firstLine="567"/>
        <w:jc w:val="both"/>
      </w:pPr>
      <w:r w:rsidRPr="00B1114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dò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12933B3A" w14:textId="3DE52161" w:rsidR="003B553A" w:rsidRPr="00B1114D" w:rsidRDefault="2656E04E" w:rsidP="00B1114D">
      <w:pPr>
        <w:tabs>
          <w:tab w:val="left" w:pos="5669"/>
        </w:tabs>
        <w:spacing w:before="60" w:after="60" w:line="240" w:lineRule="auto"/>
        <w:ind w:firstLine="567"/>
        <w:jc w:val="both"/>
      </w:pPr>
      <w:r w:rsidRPr="00B1114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.</w:t>
      </w:r>
    </w:p>
    <w:p w14:paraId="32ABFB88" w14:textId="73E801B9" w:rsidR="003B553A" w:rsidRPr="00B1114D" w:rsidRDefault="2656E04E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Câu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hỏi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EE44A0">
        <w:rPr>
          <w:rFonts w:ascii="Times New Roman" w:hAnsi="Times New Roman" w:cs="Times New Roman"/>
          <w:b/>
          <w:bCs/>
          <w:color w:val="FF0000"/>
          <w:sz w:val="28"/>
          <w:szCs w:val="28"/>
        </w:rPr>
        <w:t>25</w:t>
      </w:r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Để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bảo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vệ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dưới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đất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tổ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chức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cá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nhân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phải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thực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hiện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việc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trám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lấp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giếng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bị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hỏng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không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còn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hoặc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không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có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kế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hoạch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tiếp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tục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C50E0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trong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trường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hợp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nào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?</w:t>
      </w:r>
    </w:p>
    <w:p w14:paraId="5C5A4B75" w14:textId="77777777" w:rsidR="00C50E05" w:rsidRPr="00B1114D" w:rsidRDefault="2656E04E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Đáp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</w:p>
    <w:p w14:paraId="2043AC2C" w14:textId="1B82E128" w:rsidR="003B553A" w:rsidRPr="00B1114D" w:rsidRDefault="00C50E05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</w:t>
      </w:r>
      <w:r w:rsidR="2656E04E" w:rsidRPr="00B1114D">
        <w:rPr>
          <w:rFonts w:ascii="Times New Roman" w:hAnsi="Times New Roman" w:cs="Times New Roman"/>
          <w:sz w:val="28"/>
          <w:szCs w:val="28"/>
        </w:rPr>
        <w:t>hoản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>:</w:t>
      </w:r>
    </w:p>
    <w:p w14:paraId="15ED0931" w14:textId="6549925C" w:rsidR="003B553A" w:rsidRPr="00B1114D" w:rsidRDefault="2656E04E" w:rsidP="00B1114D">
      <w:pPr>
        <w:tabs>
          <w:tab w:val="left" w:pos="5669"/>
        </w:tabs>
        <w:spacing w:before="60" w:after="60" w:line="240" w:lineRule="auto"/>
        <w:ind w:firstLine="567"/>
        <w:jc w:val="both"/>
      </w:pPr>
      <w:r w:rsidRPr="00B1114D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Khoan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giếng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dò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077A0773" w14:textId="607AA45F" w:rsidR="003B553A" w:rsidRPr="00B1114D" w:rsidRDefault="2656E04E" w:rsidP="00B1114D">
      <w:pPr>
        <w:tabs>
          <w:tab w:val="left" w:pos="5669"/>
        </w:tabs>
        <w:spacing w:before="60" w:after="60" w:line="240" w:lineRule="auto"/>
        <w:ind w:firstLine="567"/>
        <w:jc w:val="both"/>
      </w:pPr>
      <w:r w:rsidRPr="00B1114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Khoan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móng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ngầm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150A536B" w14:textId="7667325B" w:rsidR="003B553A" w:rsidRPr="00B1114D" w:rsidRDefault="2656E04E" w:rsidP="00B1114D">
      <w:pPr>
        <w:tabs>
          <w:tab w:val="left" w:pos="5669"/>
        </w:tabs>
        <w:spacing w:before="60" w:after="60" w:line="240" w:lineRule="auto"/>
        <w:ind w:firstLine="567"/>
        <w:jc w:val="both"/>
      </w:pPr>
      <w:r w:rsidRPr="00B1114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Khoan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dò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dò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khoáng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dầu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.</w:t>
      </w:r>
    </w:p>
    <w:p w14:paraId="4BF68DF5" w14:textId="04F50331" w:rsidR="003B553A" w:rsidRPr="00B1114D" w:rsidRDefault="2656E04E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Câu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hỏi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EE44A0">
        <w:rPr>
          <w:rFonts w:ascii="Times New Roman" w:hAnsi="Times New Roman" w:cs="Times New Roman"/>
          <w:b/>
          <w:bCs/>
          <w:color w:val="FF0000"/>
          <w:sz w:val="28"/>
          <w:szCs w:val="28"/>
        </w:rPr>
        <w:t>26</w:t>
      </w:r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Các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trường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hợp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tổ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chức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cá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nhân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phải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bảo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đảm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yêu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cầu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về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bảo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vệ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dưới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đất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pháp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về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bảo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vệ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môi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trường</w:t>
      </w:r>
      <w:proofErr w:type="spellEnd"/>
      <w:r w:rsidR="00C30E6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C30E6D">
        <w:rPr>
          <w:rFonts w:ascii="Times New Roman" w:hAnsi="Times New Roman" w:cs="Times New Roman"/>
          <w:b/>
          <w:bCs/>
          <w:color w:val="FF0000"/>
          <w:sz w:val="28"/>
          <w:szCs w:val="28"/>
        </w:rPr>
        <w:t>là</w:t>
      </w:r>
      <w:proofErr w:type="spellEnd"/>
      <w:r w:rsidR="00C30E6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C30E6D">
        <w:rPr>
          <w:rFonts w:ascii="Times New Roman" w:hAnsi="Times New Roman" w:cs="Times New Roman"/>
          <w:b/>
          <w:bCs/>
          <w:color w:val="FF0000"/>
          <w:sz w:val="28"/>
          <w:szCs w:val="28"/>
        </w:rPr>
        <w:t>gì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?</w:t>
      </w:r>
    </w:p>
    <w:p w14:paraId="39180C8D" w14:textId="77777777" w:rsidR="00DC2859" w:rsidRPr="00B1114D" w:rsidRDefault="2656E04E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Đáp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</w:p>
    <w:p w14:paraId="5D60C865" w14:textId="78D8F80B" w:rsidR="003B553A" w:rsidRPr="00B1114D" w:rsidRDefault="00DC2859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</w:t>
      </w:r>
      <w:r w:rsidR="2656E04E" w:rsidRPr="00B1114D">
        <w:rPr>
          <w:rFonts w:ascii="Times New Roman" w:hAnsi="Times New Roman" w:cs="Times New Roman"/>
          <w:sz w:val="28"/>
          <w:szCs w:val="28"/>
        </w:rPr>
        <w:t>hoản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E6D">
        <w:rPr>
          <w:rFonts w:ascii="Times New Roman" w:hAnsi="Times New Roman" w:cs="Times New Roman"/>
          <w:sz w:val="28"/>
          <w:szCs w:val="28"/>
        </w:rPr>
        <w:t>t</w:t>
      </w:r>
      <w:r w:rsidR="00C30E6D" w:rsidRPr="00C30E6D">
        <w:rPr>
          <w:rFonts w:ascii="Times New Roman" w:hAnsi="Times New Roman" w:cs="Times New Roman"/>
          <w:sz w:val="28"/>
          <w:szCs w:val="28"/>
        </w:rPr>
        <w:t>ổ</w:t>
      </w:r>
      <w:proofErr w:type="spellEnd"/>
      <w:r w:rsidR="00C30E6D" w:rsidRPr="00C3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E6D" w:rsidRPr="00C30E6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C30E6D" w:rsidRPr="00C30E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0E6D" w:rsidRPr="00C30E6D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C30E6D" w:rsidRPr="00C3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E6D" w:rsidRPr="00C30E6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C30E6D" w:rsidRPr="00C3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E6D" w:rsidRPr="00C30E6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C30E6D" w:rsidRPr="00C3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E6D" w:rsidRPr="00C30E6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C30E6D" w:rsidRPr="00C3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E6D" w:rsidRPr="00C30E6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C30E6D" w:rsidRPr="00C3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E6D" w:rsidRPr="00C30E6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C30E6D" w:rsidRPr="00C3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E6D" w:rsidRPr="00C30E6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C30E6D" w:rsidRPr="00C3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E6D" w:rsidRPr="00C30E6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C30E6D" w:rsidRPr="00C3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E6D" w:rsidRPr="00C30E6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C30E6D" w:rsidRPr="00C3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E6D" w:rsidRPr="00C30E6D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C30E6D" w:rsidRPr="00C3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E6D" w:rsidRPr="00C30E6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C30E6D" w:rsidRPr="00C3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E6D" w:rsidRPr="00C30E6D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="00C30E6D" w:rsidRPr="00C3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E6D" w:rsidRPr="00C30E6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C30E6D" w:rsidRPr="00C3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E6D" w:rsidRPr="00C30E6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30E6D" w:rsidRPr="00C3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E6D" w:rsidRPr="00C30E6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C30E6D" w:rsidRPr="00C3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E6D" w:rsidRPr="00C30E6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C30E6D" w:rsidRPr="00C3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E6D" w:rsidRPr="00C30E6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30E6D" w:rsidRPr="00C3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E6D" w:rsidRPr="00C30E6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C30E6D" w:rsidRPr="00C3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E6D" w:rsidRPr="00C30E6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00C30E6D" w:rsidRPr="00C3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E6D" w:rsidRPr="00C30E6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C30E6D" w:rsidRPr="00C3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E6D" w:rsidRPr="00C30E6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C30E6D" w:rsidRPr="00C3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E6D" w:rsidRPr="00C30E6D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C30E6D" w:rsidRPr="00C3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E6D" w:rsidRPr="00C30E6D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="00C30E6D" w:rsidRPr="00C3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E6D" w:rsidRPr="00C30E6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C30E6D" w:rsidRPr="00C3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E6D" w:rsidRPr="00C30E6D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C30E6D" w:rsidRPr="00C3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E6D" w:rsidRPr="00C30E6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C30E6D" w:rsidRPr="00C3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E6D" w:rsidRPr="00C30E6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30E6D" w:rsidRPr="00C3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E6D" w:rsidRPr="00C30E6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C30E6D" w:rsidRPr="00C3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E6D" w:rsidRPr="00C30E6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C30E6D" w:rsidRPr="00C3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E6D" w:rsidRPr="00C30E6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C30E6D" w:rsidRPr="00C3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E6D" w:rsidRPr="00C30E6D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C30E6D" w:rsidRPr="00C30E6D">
        <w:rPr>
          <w:rFonts w:ascii="Times New Roman" w:hAnsi="Times New Roman" w:cs="Times New Roman"/>
          <w:sz w:val="28"/>
          <w:szCs w:val="28"/>
        </w:rPr>
        <w:t>:</w:t>
      </w:r>
    </w:p>
    <w:p w14:paraId="606C76E7" w14:textId="5586E46B" w:rsidR="003B553A" w:rsidRPr="00B1114D" w:rsidRDefault="2656E04E" w:rsidP="00B1114D">
      <w:pPr>
        <w:tabs>
          <w:tab w:val="left" w:pos="5669"/>
        </w:tabs>
        <w:spacing w:before="60" w:after="60" w:line="240" w:lineRule="auto"/>
        <w:ind w:firstLine="567"/>
        <w:jc w:val="both"/>
      </w:pPr>
      <w:r w:rsidRPr="00B1114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khoan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dò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04820E93" w14:textId="16FD04DA" w:rsidR="003B553A" w:rsidRPr="00B1114D" w:rsidRDefault="2656E04E" w:rsidP="00B1114D">
      <w:pPr>
        <w:tabs>
          <w:tab w:val="left" w:pos="5669"/>
        </w:tabs>
        <w:spacing w:before="60" w:after="60" w:line="240" w:lineRule="auto"/>
        <w:ind w:firstLine="567"/>
        <w:jc w:val="both"/>
      </w:pPr>
      <w:r w:rsidRPr="00B1114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móng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ngầm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dò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dò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khoáng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dầu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1CDC7EA2" w14:textId="10BB008F" w:rsidR="003B553A" w:rsidRPr="00B1114D" w:rsidRDefault="2656E04E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Bơm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hút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khô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mỏ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khô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hố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móng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mực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khoan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.</w:t>
      </w:r>
    </w:p>
    <w:p w14:paraId="6D0938ED" w14:textId="1B599C7B" w:rsidR="003B553A" w:rsidRPr="00B1114D" w:rsidRDefault="2656E04E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Câu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hỏi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EE44A0">
        <w:rPr>
          <w:rFonts w:ascii="Times New Roman" w:hAnsi="Times New Roman" w:cs="Times New Roman"/>
          <w:b/>
          <w:bCs/>
          <w:color w:val="FF0000"/>
          <w:sz w:val="28"/>
          <w:szCs w:val="28"/>
        </w:rPr>
        <w:t>27</w:t>
      </w:r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proofErr w:type="spellStart"/>
      <w:r w:rsidR="00EE44A0" w:rsidRPr="00EE44A0">
        <w:rPr>
          <w:rFonts w:ascii="Times New Roman" w:hAnsi="Times New Roman" w:cs="Times New Roman"/>
          <w:b/>
          <w:bCs/>
          <w:color w:val="FF0000"/>
          <w:sz w:val="28"/>
          <w:szCs w:val="28"/>
        </w:rPr>
        <w:t>Luật</w:t>
      </w:r>
      <w:proofErr w:type="spellEnd"/>
      <w:r w:rsidR="00EE44A0" w:rsidRPr="00EE44A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Tài </w:t>
      </w:r>
      <w:proofErr w:type="spellStart"/>
      <w:r w:rsidR="00EE44A0" w:rsidRPr="00EE44A0">
        <w:rPr>
          <w:rFonts w:ascii="Times New Roman" w:hAnsi="Times New Roman" w:cs="Times New Roman"/>
          <w:b/>
          <w:bCs/>
          <w:color w:val="FF0000"/>
          <w:sz w:val="28"/>
          <w:szCs w:val="28"/>
        </w:rPr>
        <w:t>nguyên</w:t>
      </w:r>
      <w:proofErr w:type="spellEnd"/>
      <w:r w:rsidR="00EE44A0" w:rsidRPr="00EE44A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EE44A0" w:rsidRPr="00EE44A0">
        <w:rPr>
          <w:rFonts w:ascii="Times New Roman" w:hAnsi="Times New Roman" w:cs="Times New Roman"/>
          <w:b/>
          <w:bCs/>
          <w:color w:val="FF0000"/>
          <w:sz w:val="28"/>
          <w:szCs w:val="28"/>
        </w:rPr>
        <w:t>nước</w:t>
      </w:r>
      <w:proofErr w:type="spellEnd"/>
      <w:r w:rsidR="00EE44A0" w:rsidRPr="00EE44A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EE44A0" w:rsidRPr="00EE44A0">
        <w:rPr>
          <w:rFonts w:ascii="Times New Roman" w:hAnsi="Times New Roman" w:cs="Times New Roman"/>
          <w:b/>
          <w:bCs/>
          <w:color w:val="FF0000"/>
          <w:sz w:val="28"/>
          <w:szCs w:val="28"/>
        </w:rPr>
        <w:t>năm</w:t>
      </w:r>
      <w:proofErr w:type="spellEnd"/>
      <w:r w:rsidR="00EE44A0" w:rsidRPr="00EE44A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2023 </w:t>
      </w:r>
      <w:proofErr w:type="spellStart"/>
      <w:r w:rsidR="00EE44A0">
        <w:rPr>
          <w:rFonts w:ascii="Times New Roman" w:hAnsi="Times New Roman" w:cs="Times New Roman"/>
          <w:b/>
          <w:bCs/>
          <w:color w:val="FF0000"/>
          <w:sz w:val="28"/>
          <w:szCs w:val="28"/>
        </w:rPr>
        <w:t>quy</w:t>
      </w:r>
      <w:proofErr w:type="spellEnd"/>
      <w:r w:rsidR="00EE44A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EE44A0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định</w:t>
      </w:r>
      <w:proofErr w:type="spellEnd"/>
      <w:r w:rsidR="00EE44A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EE44A0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như</w:t>
      </w:r>
      <w:proofErr w:type="spellEnd"/>
      <w:r w:rsidR="00EE44A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EE44A0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thế</w:t>
      </w:r>
      <w:proofErr w:type="spellEnd"/>
      <w:r w:rsidR="00EE44A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EE44A0">
        <w:rPr>
          <w:rFonts w:ascii="Times New Roman" w:hAnsi="Times New Roman" w:cs="Times New Roman"/>
          <w:b/>
          <w:bCs/>
          <w:color w:val="FF0000"/>
          <w:sz w:val="28"/>
          <w:szCs w:val="28"/>
        </w:rPr>
        <w:t>nào</w:t>
      </w:r>
      <w:proofErr w:type="spellEnd"/>
      <w:r w:rsidR="00EE44A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EE44A0">
        <w:rPr>
          <w:rFonts w:ascii="Times New Roman" w:hAnsi="Times New Roman" w:cs="Times New Roman"/>
          <w:b/>
          <w:bCs/>
          <w:color w:val="FF0000"/>
          <w:sz w:val="28"/>
          <w:szCs w:val="28"/>
        </w:rPr>
        <w:t>về</w:t>
      </w:r>
      <w:proofErr w:type="spellEnd"/>
      <w:r w:rsidR="00EE44A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phòng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chống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ô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nhiễm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biển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?</w:t>
      </w:r>
    </w:p>
    <w:p w14:paraId="435ABDA5" w14:textId="77777777" w:rsidR="00633070" w:rsidRPr="00B1114D" w:rsidRDefault="2656E04E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Đáp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</w:p>
    <w:p w14:paraId="5A538A32" w14:textId="1FCC18A8" w:rsidR="003B553A" w:rsidRPr="00B1114D" w:rsidRDefault="2656E04E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33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:</w:t>
      </w:r>
    </w:p>
    <w:p w14:paraId="5E2B72A8" w14:textId="77777777" w:rsidR="00EE44A0" w:rsidRPr="00EE44A0" w:rsidRDefault="00EE44A0" w:rsidP="00EE44A0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4A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ngừa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>.</w:t>
      </w:r>
    </w:p>
    <w:p w14:paraId="43DA6D80" w14:textId="77777777" w:rsidR="00EE44A0" w:rsidRPr="00EE44A0" w:rsidRDefault="00EE44A0" w:rsidP="00EE44A0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4A0">
        <w:rPr>
          <w:rFonts w:ascii="Times New Roman" w:hAnsi="Times New Roman" w:cs="Times New Roman"/>
          <w:sz w:val="28"/>
          <w:szCs w:val="28"/>
        </w:rPr>
        <w:t xml:space="preserve">Trường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thiệt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>.</w:t>
      </w:r>
    </w:p>
    <w:p w14:paraId="474074D1" w14:textId="5D00C80A" w:rsidR="003B553A" w:rsidRPr="00EE44A0" w:rsidRDefault="00EE44A0" w:rsidP="00EE44A0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4A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thải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ven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thải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4A0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EE44A0">
        <w:rPr>
          <w:rFonts w:ascii="Times New Roman" w:hAnsi="Times New Roman" w:cs="Times New Roman"/>
          <w:sz w:val="28"/>
          <w:szCs w:val="28"/>
        </w:rPr>
        <w:t>.</w:t>
      </w:r>
    </w:p>
    <w:p w14:paraId="4543D697" w14:textId="5DDB9288" w:rsidR="003B553A" w:rsidRPr="00B1114D" w:rsidRDefault="2656E04E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Câu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hỏi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CB63AC">
        <w:rPr>
          <w:rFonts w:ascii="Times New Roman" w:hAnsi="Times New Roman" w:cs="Times New Roman"/>
          <w:b/>
          <w:bCs/>
          <w:color w:val="FF0000"/>
          <w:sz w:val="28"/>
          <w:szCs w:val="28"/>
        </w:rPr>
        <w:t>28</w:t>
      </w:r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Theo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để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hoà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phân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phối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khi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xảy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ra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hạn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hán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thiếu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tổ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chức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cá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nhân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phải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00EE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thực</w:t>
      </w:r>
      <w:proofErr w:type="spellEnd"/>
      <w:r w:rsidR="00400EE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00EE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hiện</w:t>
      </w:r>
      <w:proofErr w:type="spellEnd"/>
      <w:r w:rsidR="00400EE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00EE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biện</w:t>
      </w:r>
      <w:proofErr w:type="spellEnd"/>
      <w:r w:rsidR="00400EE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00EE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pháp</w:t>
      </w:r>
      <w:proofErr w:type="spellEnd"/>
      <w:r w:rsidR="00400EE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00EE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gì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?</w:t>
      </w:r>
    </w:p>
    <w:p w14:paraId="0C96FFEA" w14:textId="77777777" w:rsidR="00E037F7" w:rsidRPr="00B1114D" w:rsidRDefault="2656E04E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Đáp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</w:p>
    <w:p w14:paraId="602CCA9A" w14:textId="305FF1D9" w:rsidR="003B553A" w:rsidRPr="00B1114D" w:rsidRDefault="00E037F7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</w:t>
      </w:r>
      <w:r w:rsidR="2656E04E" w:rsidRPr="00B1114D">
        <w:rPr>
          <w:rFonts w:ascii="Times New Roman" w:hAnsi="Times New Roman" w:cs="Times New Roman"/>
          <w:sz w:val="28"/>
          <w:szCs w:val="28"/>
        </w:rPr>
        <w:t>hoản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</w:t>
      </w:r>
      <w:r w:rsidRPr="00B1114D">
        <w:rPr>
          <w:rFonts w:ascii="Times New Roman" w:hAnsi="Times New Roman" w:cs="Times New Roman"/>
          <w:sz w:val="28"/>
          <w:szCs w:val="28"/>
        </w:rPr>
        <w:t>3</w:t>
      </w:r>
      <w:r w:rsidR="2656E04E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36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>:</w:t>
      </w:r>
    </w:p>
    <w:p w14:paraId="5A03621C" w14:textId="05F768AA" w:rsidR="003B553A" w:rsidRPr="00B1114D" w:rsidRDefault="2656E04E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.</w:t>
      </w:r>
    </w:p>
    <w:p w14:paraId="01A391AA" w14:textId="702FE970" w:rsidR="003B553A" w:rsidRPr="00B1114D" w:rsidRDefault="2656E04E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Câu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hỏi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CB63AC">
        <w:rPr>
          <w:rFonts w:ascii="Times New Roman" w:hAnsi="Times New Roman" w:cs="Times New Roman"/>
          <w:b/>
          <w:bCs/>
          <w:color w:val="FF0000"/>
          <w:sz w:val="28"/>
          <w:szCs w:val="28"/>
        </w:rPr>
        <w:t>29</w:t>
      </w:r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Quy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trình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vận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hành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hồ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chứa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liên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hồ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chứa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phải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được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xây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dựng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ban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hành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hướng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tới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gì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?</w:t>
      </w:r>
    </w:p>
    <w:p w14:paraId="19A6478B" w14:textId="7EE7CE4A" w:rsidR="003B553A" w:rsidRPr="00B1114D" w:rsidRDefault="2656E04E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Đáp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38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:</w:t>
      </w:r>
    </w:p>
    <w:p w14:paraId="605C6359" w14:textId="6D26212B" w:rsidR="003B553A" w:rsidRPr="00B1114D" w:rsidRDefault="2656E04E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Quy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ban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du,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.</w:t>
      </w:r>
    </w:p>
    <w:p w14:paraId="5DDE0C32" w14:textId="7951F934" w:rsidR="003B553A" w:rsidRPr="00B1114D" w:rsidRDefault="2656E04E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đập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.</w:t>
      </w:r>
    </w:p>
    <w:p w14:paraId="11531B71" w14:textId="1A25AC0D" w:rsidR="006C3919" w:rsidRPr="00B1114D" w:rsidRDefault="006C3919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Câu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hỏi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CB63AC">
        <w:rPr>
          <w:rFonts w:ascii="Times New Roman" w:hAnsi="Times New Roman" w:cs="Times New Roman"/>
          <w:b/>
          <w:bCs/>
          <w:color w:val="FF0000"/>
          <w:sz w:val="28"/>
          <w:szCs w:val="28"/>
        </w:rPr>
        <w:t>30</w:t>
      </w:r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proofErr w:type="spellStart"/>
      <w:r w:rsidR="002C64A8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Bổ</w:t>
      </w:r>
      <w:proofErr w:type="spellEnd"/>
      <w:r w:rsidR="002C64A8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sung </w:t>
      </w:r>
      <w:proofErr w:type="spellStart"/>
      <w:r w:rsidR="002C64A8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nhân</w:t>
      </w:r>
      <w:proofErr w:type="spellEnd"/>
      <w:r w:rsidR="002C64A8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2C64A8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tạo</w:t>
      </w:r>
      <w:proofErr w:type="spellEnd"/>
      <w:r w:rsidR="002C64A8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2C64A8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nước</w:t>
      </w:r>
      <w:proofErr w:type="spellEnd"/>
      <w:r w:rsidR="002C64A8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2C64A8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dưới</w:t>
      </w:r>
      <w:proofErr w:type="spellEnd"/>
      <w:r w:rsidR="002C64A8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2C64A8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đất</w:t>
      </w:r>
      <w:proofErr w:type="spellEnd"/>
      <w:r w:rsidR="002C64A8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2C64A8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được</w:t>
      </w:r>
      <w:proofErr w:type="spellEnd"/>
      <w:r w:rsidR="002C64A8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2C64A8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quy</w:t>
      </w:r>
      <w:proofErr w:type="spellEnd"/>
      <w:r w:rsidR="002C64A8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2C64A8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định</w:t>
      </w:r>
      <w:proofErr w:type="spellEnd"/>
      <w:r w:rsidR="002C64A8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2C64A8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như</w:t>
      </w:r>
      <w:proofErr w:type="spellEnd"/>
      <w:r w:rsidR="002C64A8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2C64A8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thế</w:t>
      </w:r>
      <w:proofErr w:type="spellEnd"/>
      <w:r w:rsidR="002C64A8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2C64A8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nào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?</w:t>
      </w:r>
    </w:p>
    <w:p w14:paraId="3C507ECA" w14:textId="77777777" w:rsidR="006C3919" w:rsidRPr="00B1114D" w:rsidRDefault="006C3919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Đáp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</w:p>
    <w:p w14:paraId="771CE2D2" w14:textId="521B3540" w:rsidR="006C3919" w:rsidRPr="00B1114D" w:rsidRDefault="006C3919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3</w:t>
      </w:r>
      <w:r w:rsidR="002C64A8" w:rsidRPr="00B1114D">
        <w:rPr>
          <w:rFonts w:ascii="Times New Roman" w:hAnsi="Times New Roman" w:cs="Times New Roman"/>
          <w:sz w:val="28"/>
          <w:szCs w:val="28"/>
        </w:rPr>
        <w:t>9</w:t>
      </w:r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:</w:t>
      </w:r>
    </w:p>
    <w:p w14:paraId="01150126" w14:textId="0960686A" w:rsidR="002C64A8" w:rsidRPr="00B1114D" w:rsidRDefault="002C64A8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khan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hiếm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2E0F20" w:rsidRPr="00B1114D">
        <w:rPr>
          <w:rFonts w:ascii="Times New Roman" w:hAnsi="Times New Roman" w:cs="Times New Roman"/>
          <w:sz w:val="28"/>
          <w:szCs w:val="28"/>
        </w:rPr>
        <w:t>.</w:t>
      </w:r>
    </w:p>
    <w:p w14:paraId="17E4B37F" w14:textId="77777777" w:rsidR="002E0F20" w:rsidRPr="00B1114D" w:rsidRDefault="002C64A8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.</w:t>
      </w:r>
    </w:p>
    <w:p w14:paraId="56264FED" w14:textId="7786A8A7" w:rsidR="003B553A" w:rsidRPr="00B1114D" w:rsidRDefault="002E0F20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Câu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hỏi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CB63AC">
        <w:rPr>
          <w:rFonts w:ascii="Times New Roman" w:hAnsi="Times New Roman" w:cs="Times New Roman"/>
          <w:b/>
          <w:bCs/>
          <w:color w:val="FF0000"/>
          <w:sz w:val="28"/>
          <w:szCs w:val="28"/>
        </w:rPr>
        <w:t>31</w:t>
      </w:r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proofErr w:type="spellStart"/>
      <w:r w:rsidR="00C05A66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G</w:t>
      </w:r>
      <w:r w:rsidR="2656E04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ây</w:t>
      </w:r>
      <w:proofErr w:type="spellEnd"/>
      <w:r w:rsidR="2656E04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2656E04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mưa</w:t>
      </w:r>
      <w:proofErr w:type="spellEnd"/>
      <w:r w:rsidR="2656E04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2656E04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nhân</w:t>
      </w:r>
      <w:proofErr w:type="spellEnd"/>
      <w:r w:rsidR="2656E04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2656E04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tạo</w:t>
      </w:r>
      <w:proofErr w:type="spellEnd"/>
      <w:r w:rsidR="00C05A66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C05A66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được</w:t>
      </w:r>
      <w:proofErr w:type="spellEnd"/>
      <w:r w:rsidR="00C05A66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C05A66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quy</w:t>
      </w:r>
      <w:proofErr w:type="spellEnd"/>
      <w:r w:rsidR="00C05A66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C05A66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định</w:t>
      </w:r>
      <w:proofErr w:type="spellEnd"/>
      <w:r w:rsidR="00C05A66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C05A66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như</w:t>
      </w:r>
      <w:proofErr w:type="spellEnd"/>
      <w:r w:rsidR="00C05A66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C05A66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thế</w:t>
      </w:r>
      <w:proofErr w:type="spellEnd"/>
      <w:r w:rsidR="00C05A66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C05A66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nào</w:t>
      </w:r>
      <w:proofErr w:type="spellEnd"/>
      <w:r w:rsidR="2656E04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?</w:t>
      </w:r>
    </w:p>
    <w:p w14:paraId="6709BCFE" w14:textId="77777777" w:rsidR="00C05A66" w:rsidRPr="00B1114D" w:rsidRDefault="2656E04E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Đáp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</w:p>
    <w:p w14:paraId="6EED59BB" w14:textId="55EC5871" w:rsidR="003B553A" w:rsidRPr="00B1114D" w:rsidRDefault="2656E04E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:</w:t>
      </w:r>
    </w:p>
    <w:p w14:paraId="4C3290D6" w14:textId="032FC299" w:rsidR="003B553A" w:rsidRPr="00B1114D" w:rsidRDefault="2656E04E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mưa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mưa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mưa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.</w:t>
      </w:r>
    </w:p>
    <w:p w14:paraId="261CF90F" w14:textId="31056785" w:rsidR="003B553A" w:rsidRPr="00B1114D" w:rsidRDefault="2656E04E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Câu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hỏi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386C93">
        <w:rPr>
          <w:rFonts w:ascii="Times New Roman" w:hAnsi="Times New Roman" w:cs="Times New Roman"/>
          <w:b/>
          <w:bCs/>
          <w:color w:val="FF0000"/>
          <w:sz w:val="28"/>
          <w:szCs w:val="28"/>
        </w:rPr>
        <w:t>32</w:t>
      </w:r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proofErr w:type="spellStart"/>
      <w:r w:rsidR="00EC63A1">
        <w:rPr>
          <w:rFonts w:ascii="Times New Roman" w:hAnsi="Times New Roman" w:cs="Times New Roman"/>
          <w:b/>
          <w:bCs/>
          <w:color w:val="FF0000"/>
          <w:sz w:val="28"/>
          <w:szCs w:val="28"/>
        </w:rPr>
        <w:t>T</w:t>
      </w:r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ổ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chức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cá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nhân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EC63A1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có</w:t>
      </w:r>
      <w:proofErr w:type="spellEnd"/>
      <w:r w:rsidR="00EC63A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EC63A1">
        <w:rPr>
          <w:rFonts w:ascii="Times New Roman" w:hAnsi="Times New Roman" w:cs="Times New Roman"/>
          <w:b/>
          <w:bCs/>
          <w:color w:val="FF0000"/>
          <w:sz w:val="28"/>
          <w:szCs w:val="28"/>
        </w:rPr>
        <w:t>quyền</w:t>
      </w:r>
      <w:proofErr w:type="spellEnd"/>
      <w:r w:rsidR="00EC63A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EC63A1">
        <w:rPr>
          <w:rFonts w:ascii="Times New Roman" w:hAnsi="Times New Roman" w:cs="Times New Roman"/>
          <w:b/>
          <w:bCs/>
          <w:color w:val="FF0000"/>
          <w:sz w:val="28"/>
          <w:szCs w:val="28"/>
        </w:rPr>
        <w:t>gì</w:t>
      </w:r>
      <w:proofErr w:type="spellEnd"/>
      <w:r w:rsidR="00EC63A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EC63A1">
        <w:rPr>
          <w:rFonts w:ascii="Times New Roman" w:hAnsi="Times New Roman" w:cs="Times New Roman"/>
          <w:b/>
          <w:bCs/>
          <w:color w:val="FF0000"/>
          <w:sz w:val="28"/>
          <w:szCs w:val="28"/>
        </w:rPr>
        <w:t>khi</w:t>
      </w:r>
      <w:proofErr w:type="spellEnd"/>
      <w:r w:rsidR="00EC63A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EC63A1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thực</w:t>
      </w:r>
      <w:proofErr w:type="spellEnd"/>
      <w:r w:rsidR="00EC63A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EC63A1">
        <w:rPr>
          <w:rFonts w:ascii="Times New Roman" w:hAnsi="Times New Roman" w:cs="Times New Roman"/>
          <w:b/>
          <w:bCs/>
          <w:color w:val="FF0000"/>
          <w:sz w:val="28"/>
          <w:szCs w:val="28"/>
        </w:rPr>
        <w:t>hiện</w:t>
      </w:r>
      <w:proofErr w:type="spellEnd"/>
      <w:r w:rsidR="00EC63A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?</w:t>
      </w:r>
    </w:p>
    <w:p w14:paraId="540A243A" w14:textId="77777777" w:rsidR="00AF7995" w:rsidRPr="00B1114D" w:rsidRDefault="2656E04E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Đáp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</w:p>
    <w:p w14:paraId="1963927E" w14:textId="407D8A8D" w:rsidR="00AF7995" w:rsidRPr="00B1114D" w:rsidRDefault="00AF7995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</w:t>
      </w:r>
      <w:r w:rsidR="2656E04E" w:rsidRPr="00B1114D">
        <w:rPr>
          <w:rFonts w:ascii="Times New Roman" w:hAnsi="Times New Roman" w:cs="Times New Roman"/>
          <w:sz w:val="28"/>
          <w:szCs w:val="28"/>
        </w:rPr>
        <w:t>hoản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42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386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C93">
        <w:rPr>
          <w:rFonts w:ascii="Times New Roman" w:hAnsi="Times New Roman" w:cs="Times New Roman"/>
          <w:sz w:val="28"/>
          <w:szCs w:val="28"/>
        </w:rPr>
        <w:t>t</w:t>
      </w:r>
      <w:r w:rsidRPr="00B1114D">
        <w:rPr>
          <w:rFonts w:ascii="Times New Roman" w:hAnsi="Times New Roman" w:cs="Times New Roman"/>
          <w:sz w:val="28"/>
          <w:szCs w:val="28"/>
        </w:rPr>
        <w:t>ổ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:</w:t>
      </w:r>
    </w:p>
    <w:p w14:paraId="1BF7A83E" w14:textId="7AA69A84" w:rsidR="00AF7995" w:rsidRPr="00B1114D" w:rsidRDefault="00AF7995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1. Khai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thuỷ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du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06FE1C68" w14:textId="5281128D" w:rsidR="00AF7995" w:rsidRPr="00B1114D" w:rsidRDefault="00AF7995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5D947900" w14:textId="34FD4F71" w:rsidR="00AF7995" w:rsidRPr="00B1114D" w:rsidRDefault="00AF7995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23F2F02F" w14:textId="094F1748" w:rsidR="00AF7995" w:rsidRPr="00B1114D" w:rsidRDefault="00AF7995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liền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kề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39F5063A" w14:textId="137FB721" w:rsidR="00AF7995" w:rsidRPr="00B1114D" w:rsidRDefault="00AF7995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Khiếu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nại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07FCC008" w14:textId="3892B594" w:rsidR="00AF7995" w:rsidRPr="00B1114D" w:rsidRDefault="00AF7995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dừng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065FA809" w14:textId="7ACDA9D8" w:rsidR="00AF7995" w:rsidRPr="00B1114D" w:rsidRDefault="00AF7995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7. Trường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dừng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dừng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1EBE0C6E" w14:textId="24B8C509" w:rsidR="00AF7995" w:rsidRPr="00B1114D" w:rsidRDefault="00AF7995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8. Quyền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.</w:t>
      </w:r>
    </w:p>
    <w:p w14:paraId="28A0FBAE" w14:textId="0BAD270F" w:rsidR="003B553A" w:rsidRPr="00B1114D" w:rsidRDefault="2656E04E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Câu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hỏi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535805">
        <w:rPr>
          <w:rFonts w:ascii="Times New Roman" w:hAnsi="Times New Roman" w:cs="Times New Roman"/>
          <w:b/>
          <w:bCs/>
          <w:color w:val="FF0000"/>
          <w:sz w:val="28"/>
          <w:szCs w:val="28"/>
        </w:rPr>
        <w:t>33</w:t>
      </w:r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proofErr w:type="spellStart"/>
      <w:r w:rsidR="00AF7995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</w:t>
      </w:r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ổ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chức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cá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nhân</w:t>
      </w:r>
      <w:proofErr w:type="spellEnd"/>
      <w:r w:rsidR="00EC63A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EC63A1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có</w:t>
      </w:r>
      <w:proofErr w:type="spellEnd"/>
      <w:r w:rsidR="00EC63A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EC63A1">
        <w:rPr>
          <w:rFonts w:ascii="Times New Roman" w:hAnsi="Times New Roman" w:cs="Times New Roman"/>
          <w:b/>
          <w:bCs/>
          <w:color w:val="FF0000"/>
          <w:sz w:val="28"/>
          <w:szCs w:val="28"/>
        </w:rPr>
        <w:t>nghĩa</w:t>
      </w:r>
      <w:proofErr w:type="spellEnd"/>
      <w:r w:rsidR="00EC63A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EC63A1">
        <w:rPr>
          <w:rFonts w:ascii="Times New Roman" w:hAnsi="Times New Roman" w:cs="Times New Roman"/>
          <w:b/>
          <w:bCs/>
          <w:color w:val="FF0000"/>
          <w:sz w:val="28"/>
          <w:szCs w:val="28"/>
        </w:rPr>
        <w:t>vụ</w:t>
      </w:r>
      <w:proofErr w:type="spellEnd"/>
      <w:r w:rsidR="00EC63A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EC63A1">
        <w:rPr>
          <w:rFonts w:ascii="Times New Roman" w:hAnsi="Times New Roman" w:cs="Times New Roman"/>
          <w:b/>
          <w:bCs/>
          <w:color w:val="FF0000"/>
          <w:sz w:val="28"/>
          <w:szCs w:val="28"/>
        </w:rPr>
        <w:t>gì</w:t>
      </w:r>
      <w:proofErr w:type="spellEnd"/>
      <w:r w:rsidR="00EC63A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EC63A1">
        <w:rPr>
          <w:rFonts w:ascii="Times New Roman" w:hAnsi="Times New Roman" w:cs="Times New Roman"/>
          <w:b/>
          <w:bCs/>
          <w:color w:val="FF0000"/>
          <w:sz w:val="28"/>
          <w:szCs w:val="28"/>
        </w:rPr>
        <w:t>khi</w:t>
      </w:r>
      <w:proofErr w:type="spellEnd"/>
      <w:r w:rsidR="00EC63A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EC63A1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thực</w:t>
      </w:r>
      <w:proofErr w:type="spellEnd"/>
      <w:r w:rsidR="00EC63A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EC63A1">
        <w:rPr>
          <w:rFonts w:ascii="Times New Roman" w:hAnsi="Times New Roman" w:cs="Times New Roman"/>
          <w:b/>
          <w:bCs/>
          <w:color w:val="FF0000"/>
          <w:sz w:val="28"/>
          <w:szCs w:val="28"/>
        </w:rPr>
        <w:t>hiện</w:t>
      </w:r>
      <w:proofErr w:type="spellEnd"/>
      <w:r w:rsidR="00EC63A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EC63A1">
        <w:rPr>
          <w:rFonts w:ascii="Times New Roman" w:hAnsi="Times New Roman" w:cs="Times New Roman"/>
          <w:b/>
          <w:bCs/>
          <w:color w:val="FF0000"/>
          <w:sz w:val="28"/>
          <w:szCs w:val="28"/>
        </w:rPr>
        <w:t>hoạt</w:t>
      </w:r>
      <w:proofErr w:type="spellEnd"/>
      <w:r w:rsidR="00EC63A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EC63A1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động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k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hai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?</w:t>
      </w:r>
    </w:p>
    <w:p w14:paraId="2D6B19A6" w14:textId="77777777" w:rsidR="00AF7995" w:rsidRPr="00B1114D" w:rsidRDefault="2656E04E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Đáp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Pr="00B111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098258D" w14:textId="17E31882" w:rsidR="00AF7995" w:rsidRPr="00B1114D" w:rsidRDefault="00AF7995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</w:t>
      </w:r>
      <w:r w:rsidR="2656E04E" w:rsidRPr="00B1114D">
        <w:rPr>
          <w:rFonts w:ascii="Times New Roman" w:hAnsi="Times New Roman" w:cs="Times New Roman"/>
          <w:sz w:val="28"/>
          <w:szCs w:val="28"/>
        </w:rPr>
        <w:t>hoản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</w:t>
      </w:r>
      <w:r w:rsidRPr="00B1114D">
        <w:rPr>
          <w:rFonts w:ascii="Times New Roman" w:hAnsi="Times New Roman" w:cs="Times New Roman"/>
          <w:sz w:val="28"/>
          <w:szCs w:val="28"/>
        </w:rPr>
        <w:t>2</w:t>
      </w:r>
      <w:r w:rsidR="2656E04E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42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386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C93">
        <w:rPr>
          <w:rFonts w:ascii="Times New Roman" w:hAnsi="Times New Roman" w:cs="Times New Roman"/>
          <w:sz w:val="28"/>
          <w:szCs w:val="28"/>
        </w:rPr>
        <w:t>t</w:t>
      </w:r>
      <w:r w:rsidRPr="00B1114D">
        <w:rPr>
          <w:rFonts w:ascii="Times New Roman" w:hAnsi="Times New Roman" w:cs="Times New Roman"/>
          <w:sz w:val="28"/>
          <w:szCs w:val="28"/>
        </w:rPr>
        <w:t>ổ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:</w:t>
      </w:r>
    </w:p>
    <w:p w14:paraId="47E57CB2" w14:textId="5A82F402" w:rsidR="00AF7995" w:rsidRPr="00B1114D" w:rsidRDefault="00AF7995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1. Bảo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49ED96C6" w14:textId="78B09693" w:rsidR="00AF7995" w:rsidRPr="00B1114D" w:rsidRDefault="00AF7995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3ABE092A" w14:textId="3B5D90EA" w:rsidR="00AF7995" w:rsidRPr="00B1114D" w:rsidRDefault="00AF7995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thiệt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277264EE" w14:textId="59395A4A" w:rsidR="00AF7995" w:rsidRPr="00B1114D" w:rsidRDefault="00AF7995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4. Bảo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6A96BBAD" w14:textId="5D22F43D" w:rsidR="00AF7995" w:rsidRPr="00B1114D" w:rsidRDefault="00AF7995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thiệt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33AAC50C" w14:textId="00EFED62" w:rsidR="00AF7995" w:rsidRPr="00B1114D" w:rsidRDefault="00AF7995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6. Cung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39563819" w14:textId="3DD3CB89" w:rsidR="00AF7995" w:rsidRPr="00B1114D" w:rsidRDefault="00AF7995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7. Khi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 </w:t>
      </w:r>
      <w:bookmarkStart w:id="4" w:name="tc_16"/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52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này</w:t>
      </w:r>
      <w:bookmarkEnd w:id="4"/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3BB2EFA6" w14:textId="474F2842" w:rsidR="00AF7995" w:rsidRPr="00B1114D" w:rsidRDefault="00AF7995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5AA0819A" w14:textId="05C66FA5" w:rsidR="00AF7995" w:rsidRPr="00B1114D" w:rsidRDefault="00AF7995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9. Tuân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ngạch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5A98EA07" w14:textId="67BEE03B" w:rsidR="00AF7995" w:rsidRPr="00B1114D" w:rsidRDefault="00AF7995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3756FCC3" w14:textId="5EE91B2F" w:rsidR="00AF7995" w:rsidRPr="00B1114D" w:rsidRDefault="00AF7995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11. Nghĩa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.</w:t>
      </w:r>
    </w:p>
    <w:p w14:paraId="68CB65F2" w14:textId="6168B6BB" w:rsidR="003B553A" w:rsidRPr="00B1114D" w:rsidRDefault="2656E04E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Câu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hỏi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53E40">
        <w:rPr>
          <w:rFonts w:ascii="Times New Roman" w:hAnsi="Times New Roman" w:cs="Times New Roman"/>
          <w:b/>
          <w:bCs/>
          <w:color w:val="FF0000"/>
          <w:sz w:val="28"/>
          <w:szCs w:val="28"/>
        </w:rPr>
        <w:t>34</w:t>
      </w:r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proofErr w:type="spellStart"/>
      <w:r w:rsidR="00753E40">
        <w:rPr>
          <w:rFonts w:ascii="Times New Roman" w:hAnsi="Times New Roman" w:cs="Times New Roman"/>
          <w:b/>
          <w:bCs/>
          <w:color w:val="FF0000"/>
          <w:sz w:val="28"/>
          <w:szCs w:val="28"/>
        </w:rPr>
        <w:t>Trách</w:t>
      </w:r>
      <w:proofErr w:type="spellEnd"/>
      <w:r w:rsidR="00753E4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753E40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nhiệm</w:t>
      </w:r>
      <w:proofErr w:type="spellEnd"/>
      <w:r w:rsidR="00753E4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753E40">
        <w:rPr>
          <w:rFonts w:ascii="Times New Roman" w:hAnsi="Times New Roman" w:cs="Times New Roman"/>
          <w:b/>
          <w:bCs/>
          <w:color w:val="FF0000"/>
          <w:sz w:val="28"/>
          <w:szCs w:val="28"/>
        </w:rPr>
        <w:t>của</w:t>
      </w:r>
      <w:proofErr w:type="spellEnd"/>
      <w:r w:rsidR="00753E4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753E40">
        <w:rPr>
          <w:rFonts w:ascii="Times New Roman" w:hAnsi="Times New Roman" w:cs="Times New Roman"/>
          <w:b/>
          <w:bCs/>
          <w:color w:val="FF0000"/>
          <w:sz w:val="28"/>
          <w:szCs w:val="28"/>
        </w:rPr>
        <w:t>t</w:t>
      </w:r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ổ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chức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cá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nhân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cho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sinh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hoạt</w:t>
      </w:r>
      <w:proofErr w:type="spellEnd"/>
      <w:r w:rsidR="00753E4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753E40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được</w:t>
      </w:r>
      <w:proofErr w:type="spellEnd"/>
      <w:r w:rsidR="00753E4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753E40">
        <w:rPr>
          <w:rFonts w:ascii="Times New Roman" w:hAnsi="Times New Roman" w:cs="Times New Roman"/>
          <w:b/>
          <w:bCs/>
          <w:color w:val="FF0000"/>
          <w:sz w:val="28"/>
          <w:szCs w:val="28"/>
        </w:rPr>
        <w:t>quy</w:t>
      </w:r>
      <w:proofErr w:type="spellEnd"/>
      <w:r w:rsidR="00753E4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753E40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định</w:t>
      </w:r>
      <w:proofErr w:type="spellEnd"/>
      <w:r w:rsidR="00753E4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753E40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như</w:t>
      </w:r>
      <w:proofErr w:type="spellEnd"/>
      <w:r w:rsidR="00753E4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753E40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thế</w:t>
      </w:r>
      <w:proofErr w:type="spellEnd"/>
      <w:r w:rsidR="00753E4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753E40">
        <w:rPr>
          <w:rFonts w:ascii="Times New Roman" w:hAnsi="Times New Roman" w:cs="Times New Roman"/>
          <w:b/>
          <w:bCs/>
          <w:color w:val="FF0000"/>
          <w:sz w:val="28"/>
          <w:szCs w:val="28"/>
        </w:rPr>
        <w:t>nào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?</w:t>
      </w:r>
    </w:p>
    <w:p w14:paraId="526D32AB" w14:textId="77777777" w:rsidR="00BA0857" w:rsidRPr="00B1114D" w:rsidRDefault="2656E04E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Đáp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</w:p>
    <w:p w14:paraId="1A6CCA23" w14:textId="0CB5F359" w:rsidR="002E2A92" w:rsidRPr="00B1114D" w:rsidRDefault="00BA0857" w:rsidP="00753E40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</w:t>
      </w:r>
      <w:r w:rsidR="2656E04E" w:rsidRPr="00B1114D">
        <w:rPr>
          <w:rFonts w:ascii="Times New Roman" w:hAnsi="Times New Roman" w:cs="Times New Roman"/>
          <w:sz w:val="28"/>
          <w:szCs w:val="28"/>
        </w:rPr>
        <w:t>hoản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43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2656E04E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2656E04E"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753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E40">
        <w:rPr>
          <w:rFonts w:ascii="Times New Roman" w:hAnsi="Times New Roman" w:cs="Times New Roman"/>
          <w:sz w:val="28"/>
          <w:szCs w:val="28"/>
        </w:rPr>
        <w:t>t</w:t>
      </w:r>
      <w:r w:rsidR="002E2A92" w:rsidRPr="00B1114D">
        <w:rPr>
          <w:rFonts w:ascii="Times New Roman" w:hAnsi="Times New Roman" w:cs="Times New Roman"/>
          <w:sz w:val="28"/>
          <w:szCs w:val="28"/>
        </w:rPr>
        <w:t>ổ</w:t>
      </w:r>
      <w:proofErr w:type="spellEnd"/>
      <w:r w:rsidR="002E2A92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A92" w:rsidRPr="00B1114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2E2A92"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2A92" w:rsidRPr="00B1114D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2E2A92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A92" w:rsidRPr="00B1114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2E2A92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A92"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2E2A92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A92"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="002E2A92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A92"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2E2A92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A92"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2E2A92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A92"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2E2A92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A92" w:rsidRPr="00B1114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2E2A92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A92" w:rsidRPr="00B1114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2E2A92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A92" w:rsidRPr="00B1114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2E2A92"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2A92" w:rsidRPr="00B1114D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2E2A92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A92" w:rsidRPr="00B1114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2E2A92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A92"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2E2A92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A92" w:rsidRPr="00B1114D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="002E2A92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A92" w:rsidRPr="00B1114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2E2A92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A92" w:rsidRPr="00B1114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2E2A92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A92" w:rsidRPr="00B1114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2E2A92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A92" w:rsidRPr="00B111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2E2A92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A92" w:rsidRPr="00B1114D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="002E2A92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A92" w:rsidRPr="00B1114D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2E2A92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A92" w:rsidRPr="00B1114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2E2A92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A92" w:rsidRPr="00B1114D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2E2A92" w:rsidRPr="00B1114D">
        <w:rPr>
          <w:rFonts w:ascii="Times New Roman" w:hAnsi="Times New Roman" w:cs="Times New Roman"/>
          <w:sz w:val="28"/>
          <w:szCs w:val="28"/>
        </w:rPr>
        <w:t>:</w:t>
      </w:r>
    </w:p>
    <w:p w14:paraId="074687AE" w14:textId="36E53BC5" w:rsidR="003B553A" w:rsidRPr="00B1114D" w:rsidRDefault="2656E04E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ngừa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an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thoát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lãng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308D3EB7" w14:textId="023B184F" w:rsidR="003B553A" w:rsidRPr="00B1114D" w:rsidRDefault="2656E04E" w:rsidP="00B1114D">
      <w:pPr>
        <w:tabs>
          <w:tab w:val="left" w:pos="5669"/>
        </w:tabs>
        <w:spacing w:before="60" w:after="60" w:line="240" w:lineRule="auto"/>
        <w:ind w:firstLine="567"/>
        <w:jc w:val="both"/>
      </w:pPr>
      <w:r w:rsidRPr="00B1114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1638B41E" w14:textId="4171F07D" w:rsidR="003B553A" w:rsidRPr="00B1114D" w:rsidRDefault="2656E04E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trắc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trắc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51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r w:rsidR="00BA0857" w:rsidRPr="00B1114D">
        <w:rPr>
          <w:rFonts w:ascii="Times New Roman" w:hAnsi="Times New Roman" w:cs="Times New Roman"/>
          <w:sz w:val="28"/>
          <w:szCs w:val="28"/>
        </w:rPr>
        <w:t xml:space="preserve">Tài </w:t>
      </w:r>
      <w:proofErr w:type="spellStart"/>
      <w:r w:rsidR="00BA0857"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BA0857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857"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gia</w:t>
      </w:r>
      <w:proofErr w:type="spellEnd"/>
    </w:p>
    <w:p w14:paraId="0F55C7C3" w14:textId="752BFD1E" w:rsidR="00AF7995" w:rsidRPr="00B1114D" w:rsidRDefault="00AF7995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Câu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hỏi</w:t>
      </w:r>
      <w:proofErr w:type="spellEnd"/>
      <w:r w:rsidR="00BA0857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6720C2">
        <w:rPr>
          <w:rFonts w:ascii="Times New Roman" w:hAnsi="Times New Roman" w:cs="Times New Roman"/>
          <w:b/>
          <w:bCs/>
          <w:color w:val="FF0000"/>
          <w:sz w:val="28"/>
          <w:szCs w:val="28"/>
        </w:rPr>
        <w:t>35</w:t>
      </w:r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proofErr w:type="spellStart"/>
      <w:r w:rsidR="001A4ED6">
        <w:rPr>
          <w:rFonts w:ascii="Times New Roman" w:hAnsi="Times New Roman" w:cs="Times New Roman"/>
          <w:b/>
          <w:bCs/>
          <w:color w:val="FF0000"/>
          <w:sz w:val="28"/>
          <w:szCs w:val="28"/>
        </w:rPr>
        <w:t>T</w:t>
      </w:r>
      <w:r w:rsidR="001A4ED6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rách</w:t>
      </w:r>
      <w:proofErr w:type="spellEnd"/>
      <w:r w:rsidR="001A4ED6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A4ED6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nhiệm</w:t>
      </w:r>
      <w:proofErr w:type="spellEnd"/>
      <w:r w:rsidR="001A4ED6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A4ED6">
        <w:rPr>
          <w:rFonts w:ascii="Times New Roman" w:hAnsi="Times New Roman" w:cs="Times New Roman"/>
          <w:b/>
          <w:bCs/>
          <w:color w:val="FF0000"/>
          <w:sz w:val="28"/>
          <w:szCs w:val="28"/>
        </w:rPr>
        <w:t>của</w:t>
      </w:r>
      <w:proofErr w:type="spellEnd"/>
      <w:r w:rsidR="001A4ED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A4ED6">
        <w:rPr>
          <w:rFonts w:ascii="Times New Roman" w:hAnsi="Times New Roman" w:cs="Times New Roman"/>
          <w:b/>
          <w:bCs/>
          <w:color w:val="FF0000"/>
          <w:sz w:val="28"/>
          <w:szCs w:val="28"/>
        </w:rPr>
        <w:t>t</w:t>
      </w:r>
      <w:r w:rsidR="002E2A92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ổ</w:t>
      </w:r>
      <w:proofErr w:type="spellEnd"/>
      <w:r w:rsidR="002E2A92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2E2A92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chức</w:t>
      </w:r>
      <w:proofErr w:type="spellEnd"/>
      <w:r w:rsidR="002E2A92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="002E2A92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cá</w:t>
      </w:r>
      <w:proofErr w:type="spellEnd"/>
      <w:r w:rsidR="002E2A92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2E2A92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nhân</w:t>
      </w:r>
      <w:proofErr w:type="spellEnd"/>
      <w:r w:rsidR="002E2A92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2E2A92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khai</w:t>
      </w:r>
      <w:proofErr w:type="spellEnd"/>
      <w:r w:rsidR="002E2A92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2E2A92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thác</w:t>
      </w:r>
      <w:proofErr w:type="spellEnd"/>
      <w:r w:rsidR="002E2A92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2E2A92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tài</w:t>
      </w:r>
      <w:proofErr w:type="spellEnd"/>
      <w:r w:rsidR="002E2A92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2E2A92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nguyên</w:t>
      </w:r>
      <w:proofErr w:type="spellEnd"/>
      <w:r w:rsidR="002E2A92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2E2A92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nước</w:t>
      </w:r>
      <w:proofErr w:type="spellEnd"/>
      <w:r w:rsidR="002E2A92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2E2A92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cho</w:t>
      </w:r>
      <w:proofErr w:type="spellEnd"/>
      <w:r w:rsidR="002E2A92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2E2A92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sản</w:t>
      </w:r>
      <w:proofErr w:type="spellEnd"/>
      <w:r w:rsidR="002E2A92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2E2A92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xuất</w:t>
      </w:r>
      <w:proofErr w:type="spellEnd"/>
      <w:r w:rsidR="002E2A92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2E2A92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nông</w:t>
      </w:r>
      <w:proofErr w:type="spellEnd"/>
      <w:r w:rsidR="002E2A92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2E2A92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nghiệp</w:t>
      </w:r>
      <w:proofErr w:type="spellEnd"/>
      <w:r w:rsidR="001A4ED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A4ED6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được</w:t>
      </w:r>
      <w:proofErr w:type="spellEnd"/>
      <w:r w:rsidR="001A4ED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A4ED6">
        <w:rPr>
          <w:rFonts w:ascii="Times New Roman" w:hAnsi="Times New Roman" w:cs="Times New Roman"/>
          <w:b/>
          <w:bCs/>
          <w:color w:val="FF0000"/>
          <w:sz w:val="28"/>
          <w:szCs w:val="28"/>
        </w:rPr>
        <w:t>quy</w:t>
      </w:r>
      <w:proofErr w:type="spellEnd"/>
      <w:r w:rsidR="001A4ED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A4ED6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định</w:t>
      </w:r>
      <w:proofErr w:type="spellEnd"/>
      <w:r w:rsidR="001A4ED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A4ED6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như</w:t>
      </w:r>
      <w:proofErr w:type="spellEnd"/>
      <w:r w:rsidR="001A4ED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A4ED6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thế</w:t>
      </w:r>
      <w:proofErr w:type="spellEnd"/>
      <w:r w:rsidR="001A4ED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A4ED6">
        <w:rPr>
          <w:rFonts w:ascii="Times New Roman" w:hAnsi="Times New Roman" w:cs="Times New Roman"/>
          <w:b/>
          <w:bCs/>
          <w:color w:val="FF0000"/>
          <w:sz w:val="28"/>
          <w:szCs w:val="28"/>
        </w:rPr>
        <w:t>nào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?</w:t>
      </w:r>
    </w:p>
    <w:p w14:paraId="47279742" w14:textId="77777777" w:rsidR="002E2A92" w:rsidRPr="00B1114D" w:rsidRDefault="00AF7995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Đáp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</w:p>
    <w:p w14:paraId="19F9A775" w14:textId="7810513F" w:rsidR="002E2A92" w:rsidRPr="00B1114D" w:rsidRDefault="002E2A92" w:rsidP="001A4ED6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</w:t>
      </w:r>
      <w:r w:rsidR="00AF7995" w:rsidRPr="00B1114D">
        <w:rPr>
          <w:rFonts w:ascii="Times New Roman" w:hAnsi="Times New Roman" w:cs="Times New Roman"/>
          <w:sz w:val="28"/>
          <w:szCs w:val="28"/>
        </w:rPr>
        <w:t>hoản</w:t>
      </w:r>
      <w:proofErr w:type="spellEnd"/>
      <w:r w:rsidR="00AF7995" w:rsidRPr="00B1114D">
        <w:rPr>
          <w:rFonts w:ascii="Times New Roman" w:hAnsi="Times New Roman" w:cs="Times New Roman"/>
          <w:sz w:val="28"/>
          <w:szCs w:val="28"/>
        </w:rPr>
        <w:t xml:space="preserve"> </w:t>
      </w:r>
      <w:r w:rsidRPr="00B1114D">
        <w:rPr>
          <w:rFonts w:ascii="Times New Roman" w:hAnsi="Times New Roman" w:cs="Times New Roman"/>
          <w:sz w:val="28"/>
          <w:szCs w:val="28"/>
        </w:rPr>
        <w:t>1</w:t>
      </w:r>
      <w:r w:rsidR="00AF7995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995"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AF7995" w:rsidRPr="00B1114D">
        <w:rPr>
          <w:rFonts w:ascii="Times New Roman" w:hAnsi="Times New Roman" w:cs="Times New Roman"/>
          <w:sz w:val="28"/>
          <w:szCs w:val="28"/>
        </w:rPr>
        <w:t xml:space="preserve"> </w:t>
      </w:r>
      <w:r w:rsidRPr="00B1114D">
        <w:rPr>
          <w:rFonts w:ascii="Times New Roman" w:hAnsi="Times New Roman" w:cs="Times New Roman"/>
          <w:sz w:val="28"/>
          <w:szCs w:val="28"/>
        </w:rPr>
        <w:t>44</w:t>
      </w:r>
      <w:r w:rsidR="00AF7995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995"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00AF7995" w:rsidRPr="00B1114D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="00AF7995"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AF7995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995"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AF7995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995" w:rsidRPr="00B1114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AF7995" w:rsidRPr="00B1114D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="00AF7995"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AF7995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995"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1A4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ED6">
        <w:rPr>
          <w:rFonts w:ascii="Times New Roman" w:hAnsi="Times New Roman" w:cs="Times New Roman"/>
          <w:sz w:val="28"/>
          <w:szCs w:val="28"/>
        </w:rPr>
        <w:t>t</w:t>
      </w:r>
      <w:r w:rsidRPr="00B1114D">
        <w:rPr>
          <w:rFonts w:ascii="Times New Roman" w:hAnsi="Times New Roman" w:cs="Times New Roman"/>
          <w:sz w:val="28"/>
          <w:szCs w:val="28"/>
        </w:rPr>
        <w:t>ổ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:</w:t>
      </w:r>
    </w:p>
    <w:p w14:paraId="4401FD08" w14:textId="2D515B68" w:rsidR="002E2A92" w:rsidRPr="00B1114D" w:rsidRDefault="002E2A92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chua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mặn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xói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mòn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2799489C" w14:textId="55C3DC53" w:rsidR="002E2A92" w:rsidRPr="00B1114D" w:rsidRDefault="002E2A92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2. Tuân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38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720D9D3B" w14:textId="005A4B0A" w:rsidR="00AF7995" w:rsidRPr="00B1114D" w:rsidRDefault="002E2A92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ứ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đọng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ô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trắc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51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thoát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lãng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.</w:t>
      </w:r>
    </w:p>
    <w:p w14:paraId="64CC0658" w14:textId="45AB7B28" w:rsidR="00577F09" w:rsidRPr="00B1114D" w:rsidRDefault="00577F09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Câu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hỏi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3</w:t>
      </w:r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6. </w:t>
      </w:r>
      <w:r w:rsidR="00D605BF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Khai </w:t>
      </w:r>
      <w:proofErr w:type="spellStart"/>
      <w:r w:rsidR="00D605BF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thác</w:t>
      </w:r>
      <w:proofErr w:type="spellEnd"/>
      <w:r w:rsidR="00D605BF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605BF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tài</w:t>
      </w:r>
      <w:proofErr w:type="spellEnd"/>
      <w:r w:rsidR="00D605BF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605BF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nguyên</w:t>
      </w:r>
      <w:proofErr w:type="spellEnd"/>
      <w:r w:rsidR="00D605BF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605BF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nước</w:t>
      </w:r>
      <w:proofErr w:type="spellEnd"/>
      <w:r w:rsidR="00D605BF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605BF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cho</w:t>
      </w:r>
      <w:proofErr w:type="spellEnd"/>
      <w:r w:rsidR="00D605BF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605BF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sản</w:t>
      </w:r>
      <w:proofErr w:type="spellEnd"/>
      <w:r w:rsidR="00D605BF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605BF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xuất</w:t>
      </w:r>
      <w:proofErr w:type="spellEnd"/>
      <w:r w:rsidR="00D605BF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605BF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muối</w:t>
      </w:r>
      <w:proofErr w:type="spellEnd"/>
      <w:r w:rsidR="00D605BF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605BF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và</w:t>
      </w:r>
      <w:proofErr w:type="spellEnd"/>
      <w:r w:rsidR="00D605BF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605BF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nuôi</w:t>
      </w:r>
      <w:proofErr w:type="spellEnd"/>
      <w:r w:rsidR="00D605BF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605BF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trồng</w:t>
      </w:r>
      <w:proofErr w:type="spellEnd"/>
      <w:r w:rsidR="00D605BF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605BF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thủy</w:t>
      </w:r>
      <w:proofErr w:type="spellEnd"/>
      <w:r w:rsidR="00D605BF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605BF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sản</w:t>
      </w:r>
      <w:proofErr w:type="spellEnd"/>
      <w:r w:rsidR="00D605BF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được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như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thế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nào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?</w:t>
      </w:r>
    </w:p>
    <w:p w14:paraId="021C52B6" w14:textId="77777777" w:rsidR="00577F09" w:rsidRPr="00B1114D" w:rsidRDefault="00577F09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Đáp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</w:p>
    <w:p w14:paraId="139DC372" w14:textId="18C8060B" w:rsidR="00577F09" w:rsidRPr="00B1114D" w:rsidRDefault="00577F09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4</w:t>
      </w:r>
      <w:r w:rsidR="00D605BF" w:rsidRPr="00B1114D">
        <w:rPr>
          <w:rFonts w:ascii="Times New Roman" w:hAnsi="Times New Roman" w:cs="Times New Roman"/>
          <w:sz w:val="28"/>
          <w:szCs w:val="28"/>
        </w:rPr>
        <w:t>6</w:t>
      </w:r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:</w:t>
      </w:r>
    </w:p>
    <w:p w14:paraId="6730334C" w14:textId="77777777" w:rsidR="00D605BF" w:rsidRPr="00B1114D" w:rsidRDefault="00D605BF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muối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muối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xâm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mặn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xấu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.</w:t>
      </w:r>
    </w:p>
    <w:p w14:paraId="37140367" w14:textId="77777777" w:rsidR="00D605BF" w:rsidRPr="00B1114D" w:rsidRDefault="00D605BF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thoái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cạn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kiệt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ô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hư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ngại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mặn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.</w:t>
      </w:r>
    </w:p>
    <w:p w14:paraId="566E6957" w14:textId="29AF41B3" w:rsidR="00577F09" w:rsidRPr="00B1114D" w:rsidRDefault="00D605BF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đập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lũ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đập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.</w:t>
      </w:r>
    </w:p>
    <w:p w14:paraId="73C0147B" w14:textId="3FC7675A" w:rsidR="00D605BF" w:rsidRPr="00B1114D" w:rsidRDefault="00D605BF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Câu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hỏi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3</w:t>
      </w:r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7. </w:t>
      </w:r>
      <w:proofErr w:type="spellStart"/>
      <w:r w:rsid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Hoạt</w:t>
      </w:r>
      <w:proofErr w:type="spellEnd"/>
      <w:r w:rsid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động</w:t>
      </w:r>
      <w:proofErr w:type="spellEnd"/>
      <w:r w:rsid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k</w:t>
      </w:r>
      <w:r w:rsidR="00556154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hai</w:t>
      </w:r>
      <w:proofErr w:type="spellEnd"/>
      <w:r w:rsidR="00556154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th</w:t>
      </w:r>
      <w:proofErr w:type="spellStart"/>
      <w:r w:rsidR="00556154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ác</w:t>
      </w:r>
      <w:proofErr w:type="spellEnd"/>
      <w:r w:rsidR="00556154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556154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tài</w:t>
      </w:r>
      <w:proofErr w:type="spellEnd"/>
      <w:r w:rsidR="00556154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556154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nguyên</w:t>
      </w:r>
      <w:proofErr w:type="spellEnd"/>
      <w:r w:rsidR="00556154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556154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nước</w:t>
      </w:r>
      <w:proofErr w:type="spellEnd"/>
      <w:r w:rsidR="00556154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556154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cho</w:t>
      </w:r>
      <w:proofErr w:type="spellEnd"/>
      <w:r w:rsidR="00556154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556154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sản</w:t>
      </w:r>
      <w:proofErr w:type="spellEnd"/>
      <w:r w:rsidR="00556154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556154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xuất</w:t>
      </w:r>
      <w:proofErr w:type="spellEnd"/>
      <w:r w:rsidR="00556154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556154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công</w:t>
      </w:r>
      <w:proofErr w:type="spellEnd"/>
      <w:r w:rsidR="00556154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556154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nghiệp</w:t>
      </w:r>
      <w:proofErr w:type="spellEnd"/>
      <w:r w:rsidR="00556154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="00556154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khai</w:t>
      </w:r>
      <w:proofErr w:type="spellEnd"/>
      <w:r w:rsidR="00556154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556154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thác</w:t>
      </w:r>
      <w:proofErr w:type="spellEnd"/>
      <w:r w:rsidR="00556154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="00556154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chế</w:t>
      </w:r>
      <w:proofErr w:type="spellEnd"/>
      <w:r w:rsidR="00556154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556154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biến</w:t>
      </w:r>
      <w:proofErr w:type="spellEnd"/>
      <w:r w:rsidR="00556154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556154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khoáng</w:t>
      </w:r>
      <w:proofErr w:type="spellEnd"/>
      <w:r w:rsidR="00556154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556154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sản</w:t>
      </w:r>
      <w:proofErr w:type="spellEnd"/>
      <w:r w:rsidR="00556154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556154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và</w:t>
      </w:r>
      <w:proofErr w:type="spellEnd"/>
      <w:r w:rsidR="00556154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556154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mục</w:t>
      </w:r>
      <w:proofErr w:type="spellEnd"/>
      <w:r w:rsidR="00556154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556154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đích</w:t>
      </w:r>
      <w:proofErr w:type="spellEnd"/>
      <w:r w:rsidR="00556154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556154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khác</w:t>
      </w:r>
      <w:proofErr w:type="spellEnd"/>
      <w:r w:rsid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được</w:t>
      </w:r>
      <w:proofErr w:type="spellEnd"/>
      <w:r w:rsid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quy</w:t>
      </w:r>
      <w:proofErr w:type="spellEnd"/>
      <w:r w:rsid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định</w:t>
      </w:r>
      <w:proofErr w:type="spellEnd"/>
      <w:r w:rsid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như</w:t>
      </w:r>
      <w:proofErr w:type="spellEnd"/>
      <w:r w:rsid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thế</w:t>
      </w:r>
      <w:proofErr w:type="spellEnd"/>
      <w:r w:rsid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nào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?</w:t>
      </w:r>
    </w:p>
    <w:p w14:paraId="2ADE9E82" w14:textId="77777777" w:rsidR="00D605BF" w:rsidRPr="00B1114D" w:rsidRDefault="00D605BF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Đáp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</w:p>
    <w:p w14:paraId="3973A364" w14:textId="2CA701E6" w:rsidR="00D605BF" w:rsidRPr="00B1114D" w:rsidRDefault="00D605BF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4</w:t>
      </w:r>
      <w:r w:rsidR="00556154" w:rsidRPr="00B1114D">
        <w:rPr>
          <w:rFonts w:ascii="Times New Roman" w:hAnsi="Times New Roman" w:cs="Times New Roman"/>
          <w:sz w:val="28"/>
          <w:szCs w:val="28"/>
        </w:rPr>
        <w:t>7</w:t>
      </w:r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:</w:t>
      </w:r>
    </w:p>
    <w:p w14:paraId="6FBEFCF0" w14:textId="77777777" w:rsidR="00556154" w:rsidRPr="00B1114D" w:rsidRDefault="00556154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khoáng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gom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xả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.</w:t>
      </w:r>
    </w:p>
    <w:p w14:paraId="437828C0" w14:textId="004191EF" w:rsidR="00D605BF" w:rsidRPr="00B1114D" w:rsidRDefault="00556154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y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du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mặn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thoái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cạn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kiệt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ô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xấu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.</w:t>
      </w:r>
    </w:p>
    <w:p w14:paraId="5B773D09" w14:textId="19D42438" w:rsidR="00921B24" w:rsidRPr="00B1114D" w:rsidRDefault="00921B24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Câu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hỏi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38</w:t>
      </w:r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proofErr w:type="spellStart"/>
      <w:r w:rsidR="00E73A6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Hoạt</w:t>
      </w:r>
      <w:proofErr w:type="spellEnd"/>
      <w:r w:rsidR="00E73A6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E73A6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động</w:t>
      </w:r>
      <w:proofErr w:type="spellEnd"/>
      <w:r w:rsidR="00E73A6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E73A6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sử</w:t>
      </w:r>
      <w:proofErr w:type="spellEnd"/>
      <w:r w:rsidR="00E73A6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E73A6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dụng</w:t>
      </w:r>
      <w:proofErr w:type="spellEnd"/>
      <w:r w:rsidR="00E73A6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E73A6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nguồn</w:t>
      </w:r>
      <w:proofErr w:type="spellEnd"/>
      <w:r w:rsidR="00E73A6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E73A6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nước</w:t>
      </w:r>
      <w:proofErr w:type="spellEnd"/>
      <w:r w:rsidR="00E73A6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E73A6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cho</w:t>
      </w:r>
      <w:proofErr w:type="spellEnd"/>
      <w:r w:rsidR="00E73A6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E73A6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các</w:t>
      </w:r>
      <w:proofErr w:type="spellEnd"/>
      <w:r w:rsidR="00E73A6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E73A6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mục</w:t>
      </w:r>
      <w:proofErr w:type="spellEnd"/>
      <w:r w:rsidR="00E73A6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E73A6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đích</w:t>
      </w:r>
      <w:proofErr w:type="spellEnd"/>
      <w:r w:rsidR="00E73A6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E73A6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khác</w:t>
      </w:r>
      <w:proofErr w:type="spellEnd"/>
      <w:r w:rsidR="00E73A6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E73A6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được</w:t>
      </w:r>
      <w:proofErr w:type="spellEnd"/>
      <w:r w:rsidR="00E73A6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E73A6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quy</w:t>
      </w:r>
      <w:proofErr w:type="spellEnd"/>
      <w:r w:rsidR="00E73A6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E73A6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định</w:t>
      </w:r>
      <w:proofErr w:type="spellEnd"/>
      <w:r w:rsidR="00E73A6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E73A6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như</w:t>
      </w:r>
      <w:proofErr w:type="spellEnd"/>
      <w:r w:rsidR="00E73A6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E73A6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thế</w:t>
      </w:r>
      <w:proofErr w:type="spellEnd"/>
      <w:r w:rsidR="00E73A6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E73A6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nào</w:t>
      </w:r>
      <w:proofErr w:type="spellEnd"/>
      <w:r w:rsidR="00E73A6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?</w:t>
      </w:r>
    </w:p>
    <w:p w14:paraId="086D719E" w14:textId="77777777" w:rsidR="00921B24" w:rsidRPr="00B1114D" w:rsidRDefault="00921B24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Đáp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</w:p>
    <w:p w14:paraId="69AC6ABA" w14:textId="1C113E02" w:rsidR="00921B24" w:rsidRPr="00B1114D" w:rsidRDefault="00921B24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48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:</w:t>
      </w:r>
    </w:p>
    <w:p w14:paraId="5EF44D40" w14:textId="77777777" w:rsidR="00E73A6A" w:rsidRPr="00B1114D" w:rsidRDefault="00E73A6A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đập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lũ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đập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.</w:t>
      </w:r>
    </w:p>
    <w:p w14:paraId="28193E53" w14:textId="77777777" w:rsidR="00E73A6A" w:rsidRPr="00B1114D" w:rsidRDefault="00E73A6A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suối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kênh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mương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rạch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hư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suối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kênh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mương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rạch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.</w:t>
      </w:r>
    </w:p>
    <w:p w14:paraId="14DE744D" w14:textId="77777777" w:rsidR="00E73A6A" w:rsidRPr="00B1114D" w:rsidRDefault="00E73A6A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ao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suối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kênh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mương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rạch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lún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xấu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.</w:t>
      </w:r>
    </w:p>
    <w:p w14:paraId="4745CA85" w14:textId="702BFD16" w:rsidR="00921B24" w:rsidRPr="00B1114D" w:rsidRDefault="00E73A6A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4. Các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52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.</w:t>
      </w:r>
    </w:p>
    <w:p w14:paraId="276195F4" w14:textId="76C993CB" w:rsidR="000508F5" w:rsidRPr="00B1114D" w:rsidRDefault="000508F5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Câu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hỏi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39</w:t>
      </w:r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r w:rsidR="00550450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F97D16" w:rsidRP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T</w:t>
      </w:r>
      <w:r w:rsidR="00835477">
        <w:rPr>
          <w:rFonts w:ascii="Times New Roman" w:hAnsi="Times New Roman" w:cs="Times New Roman"/>
          <w:b/>
          <w:bCs/>
          <w:color w:val="FF0000"/>
          <w:sz w:val="28"/>
          <w:szCs w:val="28"/>
        </w:rPr>
        <w:t>rách</w:t>
      </w:r>
      <w:proofErr w:type="spellEnd"/>
      <w:r w:rsidR="0083547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835477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nhiệm</w:t>
      </w:r>
      <w:proofErr w:type="spellEnd"/>
      <w:r w:rsidR="0083547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835477">
        <w:rPr>
          <w:rFonts w:ascii="Times New Roman" w:hAnsi="Times New Roman" w:cs="Times New Roman"/>
          <w:b/>
          <w:bCs/>
          <w:color w:val="FF0000"/>
          <w:sz w:val="28"/>
          <w:szCs w:val="28"/>
        </w:rPr>
        <w:t>của</w:t>
      </w:r>
      <w:proofErr w:type="spellEnd"/>
      <w:r w:rsidR="0083547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835477">
        <w:rPr>
          <w:rFonts w:ascii="Times New Roman" w:hAnsi="Times New Roman" w:cs="Times New Roman"/>
          <w:b/>
          <w:bCs/>
          <w:color w:val="FF0000"/>
          <w:sz w:val="28"/>
          <w:szCs w:val="28"/>
        </w:rPr>
        <w:t>t</w:t>
      </w:r>
      <w:r w:rsidR="00F97D16" w:rsidRP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ổ</w:t>
      </w:r>
      <w:proofErr w:type="spellEnd"/>
      <w:r w:rsidR="00F97D16" w:rsidRP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F97D16" w:rsidRP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chức</w:t>
      </w:r>
      <w:proofErr w:type="spellEnd"/>
      <w:r w:rsidR="00F97D16" w:rsidRP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="00F97D16" w:rsidRP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cá</w:t>
      </w:r>
      <w:proofErr w:type="spellEnd"/>
      <w:r w:rsidR="00F97D16" w:rsidRP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F97D16" w:rsidRP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nhân</w:t>
      </w:r>
      <w:proofErr w:type="spellEnd"/>
      <w:r w:rsidR="00F97D16" w:rsidRP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F97D16" w:rsidRP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quản</w:t>
      </w:r>
      <w:proofErr w:type="spellEnd"/>
      <w:r w:rsidR="00F97D16" w:rsidRP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F97D16" w:rsidRP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lý</w:t>
      </w:r>
      <w:proofErr w:type="spellEnd"/>
      <w:r w:rsidR="00F97D16" w:rsidRP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="00F97D16" w:rsidRP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vận</w:t>
      </w:r>
      <w:proofErr w:type="spellEnd"/>
      <w:r w:rsidR="00F97D16" w:rsidRP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F97D16" w:rsidRP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hành</w:t>
      </w:r>
      <w:proofErr w:type="spellEnd"/>
      <w:r w:rsidR="00F97D16" w:rsidRP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F97D16" w:rsidRP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đập</w:t>
      </w:r>
      <w:proofErr w:type="spellEnd"/>
      <w:r w:rsidR="00F97D16" w:rsidRP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="00F97D16" w:rsidRP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hồ</w:t>
      </w:r>
      <w:proofErr w:type="spellEnd"/>
      <w:r w:rsidR="00F97D16" w:rsidRP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F97D16" w:rsidRP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chứa</w:t>
      </w:r>
      <w:proofErr w:type="spellEnd"/>
      <w:r w:rsidR="00F97D16" w:rsidRP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835477" w:rsidRPr="00835477">
        <w:rPr>
          <w:rFonts w:ascii="Times New Roman" w:hAnsi="Times New Roman" w:cs="Times New Roman"/>
          <w:b/>
          <w:bCs/>
          <w:color w:val="FF0000"/>
          <w:sz w:val="28"/>
          <w:szCs w:val="28"/>
        </w:rPr>
        <w:t>khai</w:t>
      </w:r>
      <w:proofErr w:type="spellEnd"/>
      <w:r w:rsidR="00835477" w:rsidRPr="0083547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835477" w:rsidRPr="00835477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thác</w:t>
      </w:r>
      <w:proofErr w:type="spellEnd"/>
      <w:r w:rsidR="00835477" w:rsidRPr="0083547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="00835477" w:rsidRPr="00835477">
        <w:rPr>
          <w:rFonts w:ascii="Times New Roman" w:hAnsi="Times New Roman" w:cs="Times New Roman"/>
          <w:b/>
          <w:bCs/>
          <w:color w:val="FF0000"/>
          <w:sz w:val="28"/>
          <w:szCs w:val="28"/>
        </w:rPr>
        <w:t>sử</w:t>
      </w:r>
      <w:proofErr w:type="spellEnd"/>
      <w:r w:rsidR="00835477" w:rsidRPr="0083547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835477" w:rsidRPr="00835477">
        <w:rPr>
          <w:rFonts w:ascii="Times New Roman" w:hAnsi="Times New Roman" w:cs="Times New Roman"/>
          <w:b/>
          <w:bCs/>
          <w:color w:val="FF0000"/>
          <w:sz w:val="28"/>
          <w:szCs w:val="28"/>
        </w:rPr>
        <w:t>dụng</w:t>
      </w:r>
      <w:proofErr w:type="spellEnd"/>
      <w:r w:rsidR="00835477" w:rsidRPr="0083547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835477" w:rsidRPr="00835477">
        <w:rPr>
          <w:rFonts w:ascii="Times New Roman" w:hAnsi="Times New Roman" w:cs="Times New Roman"/>
          <w:b/>
          <w:bCs/>
          <w:color w:val="FF0000"/>
          <w:sz w:val="28"/>
          <w:szCs w:val="28"/>
        </w:rPr>
        <w:t>nước</w:t>
      </w:r>
      <w:proofErr w:type="spellEnd"/>
      <w:r w:rsidR="0083547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835477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được</w:t>
      </w:r>
      <w:proofErr w:type="spellEnd"/>
      <w:r w:rsidR="0083547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835477">
        <w:rPr>
          <w:rFonts w:ascii="Times New Roman" w:hAnsi="Times New Roman" w:cs="Times New Roman"/>
          <w:b/>
          <w:bCs/>
          <w:color w:val="FF0000"/>
          <w:sz w:val="28"/>
          <w:szCs w:val="28"/>
        </w:rPr>
        <w:t>quy</w:t>
      </w:r>
      <w:proofErr w:type="spellEnd"/>
      <w:r w:rsidR="0083547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835477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định</w:t>
      </w:r>
      <w:proofErr w:type="spellEnd"/>
      <w:r w:rsid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như</w:t>
      </w:r>
      <w:proofErr w:type="spellEnd"/>
      <w:r w:rsid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thế</w:t>
      </w:r>
      <w:proofErr w:type="spellEnd"/>
      <w:r w:rsid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nào</w:t>
      </w:r>
      <w:proofErr w:type="spellEnd"/>
      <w:r w:rsidR="00F97D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550450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?</w:t>
      </w:r>
    </w:p>
    <w:p w14:paraId="65C28482" w14:textId="77777777" w:rsidR="000508F5" w:rsidRPr="00B1114D" w:rsidRDefault="000508F5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Đáp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</w:p>
    <w:p w14:paraId="72626B61" w14:textId="6A06B3B3" w:rsidR="000508F5" w:rsidRPr="00B1114D" w:rsidRDefault="00550450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r w:rsidR="00FA2393">
        <w:rPr>
          <w:rFonts w:ascii="Times New Roman" w:hAnsi="Times New Roman" w:cs="Times New Roman"/>
          <w:sz w:val="28"/>
          <w:szCs w:val="28"/>
        </w:rPr>
        <w:t>6</w:t>
      </w:r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8F5"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0508F5" w:rsidRPr="00B1114D">
        <w:rPr>
          <w:rFonts w:ascii="Times New Roman" w:hAnsi="Times New Roman" w:cs="Times New Roman"/>
          <w:sz w:val="28"/>
          <w:szCs w:val="28"/>
        </w:rPr>
        <w:t xml:space="preserve"> </w:t>
      </w:r>
      <w:r w:rsidR="0017579F" w:rsidRPr="00B1114D">
        <w:rPr>
          <w:rFonts w:ascii="Times New Roman" w:hAnsi="Times New Roman" w:cs="Times New Roman"/>
          <w:sz w:val="28"/>
          <w:szCs w:val="28"/>
        </w:rPr>
        <w:t>50</w:t>
      </w:r>
      <w:r w:rsidR="000508F5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8F5"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000508F5" w:rsidRPr="00B1114D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="000508F5"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0508F5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8F5"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0508F5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8F5" w:rsidRPr="00B1114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0508F5" w:rsidRPr="00B1114D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="00FA2393" w:rsidRPr="00FA23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FA2393"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393" w:rsidRPr="00FA23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FA2393" w:rsidRPr="00FA2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2393" w:rsidRPr="00FA239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FA2393"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393" w:rsidRPr="00FA239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FA2393"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393" w:rsidRPr="00FA239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="00FA2393"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393" w:rsidRPr="00FA239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FA2393" w:rsidRPr="00FA2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2393" w:rsidRPr="00FA2393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FA2393"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393" w:rsidRPr="00FA23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FA2393"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393" w:rsidRPr="00FA2393">
        <w:rPr>
          <w:rFonts w:ascii="Times New Roman" w:hAnsi="Times New Roman" w:cs="Times New Roman"/>
          <w:sz w:val="28"/>
          <w:szCs w:val="28"/>
        </w:rPr>
        <w:t>đập</w:t>
      </w:r>
      <w:proofErr w:type="spellEnd"/>
      <w:r w:rsidR="00FA2393" w:rsidRPr="00FA2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2393" w:rsidRPr="00FA239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FA2393"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393" w:rsidRPr="00FA2393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="00FA2393"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393" w:rsidRPr="00FA23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A2393"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393" w:rsidRPr="00FA23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="00FA2393"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393" w:rsidRPr="00FA23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FA2393"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393" w:rsidRPr="00FA239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FA2393"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393" w:rsidRPr="00FA2393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0508F5" w:rsidRPr="00B1114D">
        <w:rPr>
          <w:rFonts w:ascii="Times New Roman" w:hAnsi="Times New Roman" w:cs="Times New Roman"/>
          <w:sz w:val="28"/>
          <w:szCs w:val="28"/>
        </w:rPr>
        <w:t>:</w:t>
      </w:r>
    </w:p>
    <w:p w14:paraId="720D620C" w14:textId="0DC698FF" w:rsidR="00FA2393" w:rsidRPr="00FA2393" w:rsidRDefault="00FA2393" w:rsidP="00FA2393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A2393">
        <w:rPr>
          <w:rFonts w:ascii="Times New Roman" w:hAnsi="Times New Roman" w:cs="Times New Roman"/>
          <w:sz w:val="28"/>
          <w:szCs w:val="28"/>
        </w:rPr>
        <w:t xml:space="preserve"> Tuân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đập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lũ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lụt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hán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du;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thiệt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>;</w:t>
      </w:r>
    </w:p>
    <w:p w14:paraId="06775E40" w14:textId="19ED0468" w:rsidR="00FA2393" w:rsidRPr="00FA2393" w:rsidRDefault="00FA2393" w:rsidP="00FA2393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A2393">
        <w:rPr>
          <w:rFonts w:ascii="Times New Roman" w:hAnsi="Times New Roman" w:cs="Times New Roman"/>
          <w:sz w:val="28"/>
          <w:szCs w:val="28"/>
        </w:rPr>
        <w:t xml:space="preserve"> Tuân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lũ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lụt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hán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xâm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mặn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khẩn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>;</w:t>
      </w:r>
    </w:p>
    <w:p w14:paraId="2C676257" w14:textId="77E58F65" w:rsidR="00FA2393" w:rsidRPr="00FA2393" w:rsidRDefault="00FA2393" w:rsidP="00FA2393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lũ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du,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>;</w:t>
      </w:r>
    </w:p>
    <w:p w14:paraId="15347A13" w14:textId="458CD3CB" w:rsidR="00FA2393" w:rsidRPr="00FA2393" w:rsidRDefault="00FA2393" w:rsidP="00FA2393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đập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xả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đập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>;</w:t>
      </w:r>
    </w:p>
    <w:p w14:paraId="193BF5E9" w14:textId="514A85A6" w:rsidR="00FA2393" w:rsidRPr="00FA2393" w:rsidRDefault="00FA2393" w:rsidP="00FA2393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A2393">
        <w:rPr>
          <w:rFonts w:ascii="Times New Roman" w:hAnsi="Times New Roman" w:cs="Times New Roman"/>
          <w:sz w:val="28"/>
          <w:szCs w:val="28"/>
        </w:rPr>
        <w:t xml:space="preserve"> Quan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trắc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hoà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trắc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> </w:t>
      </w:r>
      <w:bookmarkStart w:id="5" w:name="tc_28"/>
      <w:proofErr w:type="spellStart"/>
      <w:r w:rsidRPr="00FA239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51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này</w:t>
      </w:r>
      <w:bookmarkEnd w:id="5"/>
      <w:proofErr w:type="spellEnd"/>
      <w:r w:rsidRPr="00FA2393">
        <w:rPr>
          <w:rFonts w:ascii="Times New Roman" w:hAnsi="Times New Roman" w:cs="Times New Roman"/>
          <w:sz w:val="28"/>
          <w:szCs w:val="28"/>
        </w:rPr>
        <w:t>;</w:t>
      </w:r>
    </w:p>
    <w:p w14:paraId="2C55984E" w14:textId="1C3ADDE3" w:rsidR="00FA2393" w:rsidRPr="00FA2393" w:rsidRDefault="00FA2393" w:rsidP="00FA2393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>;</w:t>
      </w:r>
    </w:p>
    <w:p w14:paraId="6AC0A5B3" w14:textId="5D6291D2" w:rsidR="00FA2393" w:rsidRPr="00FA2393" w:rsidRDefault="00FA2393" w:rsidP="00FA2393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tai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khẩn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tai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đập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>;</w:t>
      </w:r>
    </w:p>
    <w:p w14:paraId="44BE679E" w14:textId="601ACAF4" w:rsidR="000508F5" w:rsidRPr="00B1114D" w:rsidRDefault="00FA2393" w:rsidP="00FA2393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cắm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mốc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lang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> </w:t>
      </w:r>
      <w:bookmarkStart w:id="6" w:name="tc_29"/>
      <w:proofErr w:type="spellStart"/>
      <w:r w:rsidRPr="00FA239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23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393">
        <w:rPr>
          <w:rFonts w:ascii="Times New Roman" w:hAnsi="Times New Roman" w:cs="Times New Roman"/>
          <w:sz w:val="28"/>
          <w:szCs w:val="28"/>
        </w:rPr>
        <w:t>này</w:t>
      </w:r>
      <w:bookmarkEnd w:id="6"/>
      <w:proofErr w:type="spellEnd"/>
      <w:r w:rsidRPr="00FA2393">
        <w:rPr>
          <w:rFonts w:ascii="Times New Roman" w:hAnsi="Times New Roman" w:cs="Times New Roman"/>
          <w:sz w:val="28"/>
          <w:szCs w:val="28"/>
        </w:rPr>
        <w:t>.</w:t>
      </w:r>
    </w:p>
    <w:p w14:paraId="1FCCE374" w14:textId="2CCE6E9E" w:rsidR="004A007A" w:rsidRPr="00B1114D" w:rsidRDefault="00550450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Câu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hỏi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FA2393">
        <w:rPr>
          <w:rFonts w:ascii="Times New Roman" w:hAnsi="Times New Roman" w:cs="Times New Roman"/>
          <w:b/>
          <w:bCs/>
          <w:color w:val="FF0000"/>
          <w:sz w:val="28"/>
          <w:szCs w:val="28"/>
        </w:rPr>
        <w:t>40</w:t>
      </w:r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proofErr w:type="spellStart"/>
      <w:r w:rsidR="004A007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Trách</w:t>
      </w:r>
      <w:proofErr w:type="spellEnd"/>
      <w:r w:rsidR="004A007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A007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nhiệm</w:t>
      </w:r>
      <w:proofErr w:type="spellEnd"/>
      <w:r w:rsidR="004A007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A007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của</w:t>
      </w:r>
      <w:proofErr w:type="spellEnd"/>
      <w:r w:rsidR="004A007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A007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Ủy</w:t>
      </w:r>
      <w:proofErr w:type="spellEnd"/>
      <w:r w:rsidR="004A007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ban </w:t>
      </w:r>
      <w:proofErr w:type="spellStart"/>
      <w:r w:rsidR="004A007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nhân</w:t>
      </w:r>
      <w:proofErr w:type="spellEnd"/>
      <w:r w:rsidR="004A007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A007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dân</w:t>
      </w:r>
      <w:proofErr w:type="spellEnd"/>
      <w:r w:rsidR="004A007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A007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tỉnh</w:t>
      </w:r>
      <w:proofErr w:type="spellEnd"/>
      <w:r w:rsidR="004A007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A007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được</w:t>
      </w:r>
      <w:proofErr w:type="spellEnd"/>
      <w:r w:rsidR="004A007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A007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quy</w:t>
      </w:r>
      <w:proofErr w:type="spellEnd"/>
      <w:r w:rsidR="004A007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A007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định</w:t>
      </w:r>
      <w:proofErr w:type="spellEnd"/>
      <w:r w:rsidR="004A007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A007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như</w:t>
      </w:r>
      <w:proofErr w:type="spellEnd"/>
      <w:r w:rsidR="004A007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A007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thế</w:t>
      </w:r>
      <w:proofErr w:type="spellEnd"/>
      <w:r w:rsidR="004A007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A007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nào</w:t>
      </w:r>
      <w:proofErr w:type="spellEnd"/>
      <w:r w:rsidR="004A007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A007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đối</w:t>
      </w:r>
      <w:proofErr w:type="spellEnd"/>
      <w:r w:rsidR="004A007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A007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với</w:t>
      </w:r>
      <w:proofErr w:type="spellEnd"/>
      <w:r w:rsidR="004A007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A007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quan</w:t>
      </w:r>
      <w:proofErr w:type="spellEnd"/>
      <w:r w:rsidR="004A007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A007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trắc</w:t>
      </w:r>
      <w:proofErr w:type="spellEnd"/>
      <w:r w:rsidR="004A007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A007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tài</w:t>
      </w:r>
      <w:proofErr w:type="spellEnd"/>
      <w:r w:rsidR="004A007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A007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nguyên</w:t>
      </w:r>
      <w:proofErr w:type="spellEnd"/>
      <w:r w:rsidR="004A007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A007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nước</w:t>
      </w:r>
      <w:proofErr w:type="spellEnd"/>
      <w:r w:rsidR="004A007A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?</w:t>
      </w:r>
    </w:p>
    <w:p w14:paraId="123EA366" w14:textId="77777777" w:rsidR="004A007A" w:rsidRPr="00B1114D" w:rsidRDefault="004A007A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Đáp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</w:p>
    <w:p w14:paraId="080F33C2" w14:textId="4EB4436F" w:rsidR="004A007A" w:rsidRPr="00B1114D" w:rsidRDefault="004A007A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51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:</w:t>
      </w:r>
    </w:p>
    <w:p w14:paraId="74B0CDCF" w14:textId="2C86FD4A" w:rsidR="004A007A" w:rsidRPr="00B1114D" w:rsidRDefault="004A007A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trắc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trắc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924AC6" w:rsidRPr="00B1114D">
        <w:rPr>
          <w:rFonts w:ascii="Times New Roman" w:hAnsi="Times New Roman" w:cs="Times New Roman"/>
          <w:sz w:val="28"/>
          <w:szCs w:val="28"/>
        </w:rPr>
        <w:t>.</w:t>
      </w:r>
    </w:p>
    <w:p w14:paraId="7C711FF1" w14:textId="488A0C9D" w:rsidR="00C84542" w:rsidRPr="00B1114D" w:rsidRDefault="00C84542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Câu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hỏi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FA2393">
        <w:rPr>
          <w:rFonts w:ascii="Times New Roman" w:hAnsi="Times New Roman" w:cs="Times New Roman"/>
          <w:b/>
          <w:bCs/>
          <w:color w:val="FF0000"/>
          <w:sz w:val="28"/>
          <w:szCs w:val="28"/>
        </w:rPr>
        <w:t>41</w:t>
      </w:r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proofErr w:type="spellStart"/>
      <w:r w:rsidR="00FC41F3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Hoạt</w:t>
      </w:r>
      <w:proofErr w:type="spellEnd"/>
      <w:r w:rsidR="00FC41F3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FC41F3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động</w:t>
      </w:r>
      <w:proofErr w:type="spellEnd"/>
      <w:r w:rsidR="00FC41F3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FC41F3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giám</w:t>
      </w:r>
      <w:proofErr w:type="spellEnd"/>
      <w:r w:rsidR="00FC41F3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FC41F3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sát</w:t>
      </w:r>
      <w:proofErr w:type="spellEnd"/>
      <w:r w:rsidR="00FC41F3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FC41F3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khai</w:t>
      </w:r>
      <w:proofErr w:type="spellEnd"/>
      <w:r w:rsidR="00FC41F3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FC41F3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thác</w:t>
      </w:r>
      <w:proofErr w:type="spellEnd"/>
      <w:r w:rsidR="00FC41F3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FC41F3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tài</w:t>
      </w:r>
      <w:proofErr w:type="spellEnd"/>
      <w:r w:rsidR="00FC41F3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FC41F3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nguyên</w:t>
      </w:r>
      <w:proofErr w:type="spellEnd"/>
      <w:r w:rsidR="00FC41F3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FC41F3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nước</w:t>
      </w:r>
      <w:proofErr w:type="spellEnd"/>
      <w:r w:rsidR="00FC41F3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FC41F3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được</w:t>
      </w:r>
      <w:proofErr w:type="spellEnd"/>
      <w:r w:rsidR="00FC41F3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FC41F3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quy</w:t>
      </w:r>
      <w:proofErr w:type="spellEnd"/>
      <w:r w:rsidR="00FC41F3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FC41F3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định</w:t>
      </w:r>
      <w:proofErr w:type="spellEnd"/>
      <w:r w:rsidR="00FC41F3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FC41F3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như</w:t>
      </w:r>
      <w:proofErr w:type="spellEnd"/>
      <w:r w:rsidR="00FC41F3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FC41F3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thế</w:t>
      </w:r>
      <w:proofErr w:type="spellEnd"/>
      <w:r w:rsidR="00FC41F3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FC41F3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nào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?</w:t>
      </w:r>
    </w:p>
    <w:p w14:paraId="1AE36447" w14:textId="77777777" w:rsidR="00C84542" w:rsidRPr="00B1114D" w:rsidRDefault="00C84542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Đáp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</w:p>
    <w:p w14:paraId="65D7A7BF" w14:textId="76ADF76D" w:rsidR="00FC41F3" w:rsidRPr="00B1114D" w:rsidRDefault="00FC41F3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</w:t>
      </w:r>
      <w:r w:rsidR="00C84542" w:rsidRPr="00B1114D">
        <w:rPr>
          <w:rFonts w:ascii="Times New Roman" w:hAnsi="Times New Roman" w:cs="Times New Roman"/>
          <w:sz w:val="28"/>
          <w:szCs w:val="28"/>
        </w:rPr>
        <w:t>hoản</w:t>
      </w:r>
      <w:proofErr w:type="spellEnd"/>
      <w:r w:rsidR="00C84542" w:rsidRPr="00B1114D">
        <w:rPr>
          <w:rFonts w:ascii="Times New Roman" w:hAnsi="Times New Roman" w:cs="Times New Roman"/>
          <w:sz w:val="28"/>
          <w:szCs w:val="28"/>
        </w:rPr>
        <w:t xml:space="preserve"> </w:t>
      </w:r>
      <w:r w:rsidRPr="00B1114D">
        <w:rPr>
          <w:rFonts w:ascii="Times New Roman" w:hAnsi="Times New Roman" w:cs="Times New Roman"/>
          <w:sz w:val="28"/>
          <w:szCs w:val="28"/>
        </w:rPr>
        <w:t>2</w:t>
      </w:r>
      <w:r w:rsidR="00C84542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542"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C84542" w:rsidRPr="00B1114D">
        <w:rPr>
          <w:rFonts w:ascii="Times New Roman" w:hAnsi="Times New Roman" w:cs="Times New Roman"/>
          <w:sz w:val="28"/>
          <w:szCs w:val="28"/>
        </w:rPr>
        <w:t xml:space="preserve"> 51 </w:t>
      </w:r>
      <w:proofErr w:type="spellStart"/>
      <w:r w:rsidR="00C84542"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00C84542" w:rsidRPr="00B1114D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="00C84542"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C84542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542"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C84542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542" w:rsidRPr="00B1114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C84542" w:rsidRPr="00B1114D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="00C84542"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C84542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542"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FA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393">
        <w:rPr>
          <w:rFonts w:ascii="Times New Roman" w:hAnsi="Times New Roman" w:cs="Times New Roman"/>
          <w:sz w:val="28"/>
          <w:szCs w:val="28"/>
        </w:rPr>
        <w:t>g</w:t>
      </w:r>
      <w:r w:rsidRPr="00B1114D">
        <w:rPr>
          <w:rFonts w:ascii="Times New Roman" w:hAnsi="Times New Roman" w:cs="Times New Roman"/>
          <w:sz w:val="28"/>
          <w:szCs w:val="28"/>
        </w:rPr>
        <w:t>iám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:</w:t>
      </w:r>
    </w:p>
    <w:p w14:paraId="6C4596DA" w14:textId="03E8747B" w:rsidR="00FC41F3" w:rsidRPr="00B1114D" w:rsidRDefault="00FC41F3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trắc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0E0304FA" w14:textId="763F5C70" w:rsidR="00FC41F3" w:rsidRPr="00B1114D" w:rsidRDefault="00FC41F3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trắc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04BC3204" w14:textId="198BCD69" w:rsidR="00C84542" w:rsidRPr="00B1114D" w:rsidRDefault="00FC41F3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.</w:t>
      </w:r>
    </w:p>
    <w:p w14:paraId="3D152CA6" w14:textId="78005001" w:rsidR="00D35B2D" w:rsidRPr="00B1114D" w:rsidRDefault="0081290A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Câu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hỏi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A35E8A">
        <w:rPr>
          <w:rFonts w:ascii="Times New Roman" w:hAnsi="Times New Roman" w:cs="Times New Roman"/>
          <w:b/>
          <w:bCs/>
          <w:color w:val="FF0000"/>
          <w:sz w:val="28"/>
          <w:szCs w:val="28"/>
        </w:rPr>
        <w:t>42</w:t>
      </w:r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Trường </w:t>
      </w:r>
      <w:proofErr w:type="spellStart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hợp</w:t>
      </w:r>
      <w:proofErr w:type="spellEnd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nào</w:t>
      </w:r>
      <w:proofErr w:type="spellEnd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các</w:t>
      </w:r>
      <w:proofErr w:type="spellEnd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tổ</w:t>
      </w:r>
      <w:proofErr w:type="spellEnd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chức</w:t>
      </w:r>
      <w:proofErr w:type="spellEnd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cá</w:t>
      </w:r>
      <w:proofErr w:type="spellEnd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nhân</w:t>
      </w:r>
      <w:proofErr w:type="spellEnd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không</w:t>
      </w:r>
      <w:proofErr w:type="spellEnd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phải</w:t>
      </w:r>
      <w:proofErr w:type="spellEnd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kê</w:t>
      </w:r>
      <w:proofErr w:type="spellEnd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khai</w:t>
      </w:r>
      <w:proofErr w:type="spellEnd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cấp</w:t>
      </w:r>
      <w:proofErr w:type="spellEnd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phép</w:t>
      </w:r>
      <w:proofErr w:type="spellEnd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khai</w:t>
      </w:r>
      <w:proofErr w:type="spellEnd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thác</w:t>
      </w:r>
      <w:proofErr w:type="spellEnd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tài</w:t>
      </w:r>
      <w:proofErr w:type="spellEnd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nguyên</w:t>
      </w:r>
      <w:proofErr w:type="spellEnd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nước</w:t>
      </w:r>
      <w:proofErr w:type="spellEnd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và</w:t>
      </w:r>
      <w:proofErr w:type="spellEnd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đăng</w:t>
      </w:r>
      <w:proofErr w:type="spellEnd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ký</w:t>
      </w:r>
      <w:proofErr w:type="spellEnd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khai</w:t>
      </w:r>
      <w:proofErr w:type="spellEnd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thác</w:t>
      </w:r>
      <w:proofErr w:type="spellEnd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sử</w:t>
      </w:r>
      <w:proofErr w:type="spellEnd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dụng</w:t>
      </w:r>
      <w:proofErr w:type="spellEnd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tài</w:t>
      </w:r>
      <w:proofErr w:type="spellEnd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nguyên</w:t>
      </w:r>
      <w:proofErr w:type="spellEnd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nước</w:t>
      </w:r>
      <w:proofErr w:type="spellEnd"/>
      <w:r w:rsidR="00D35B2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?</w:t>
      </w:r>
    </w:p>
    <w:p w14:paraId="0B531AF4" w14:textId="77777777" w:rsidR="00D35B2D" w:rsidRPr="00B1114D" w:rsidRDefault="00D35B2D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Đáp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</w:p>
    <w:p w14:paraId="39EE9970" w14:textId="6383D7F7" w:rsidR="00D35B2D" w:rsidRPr="00B1114D" w:rsidRDefault="00D35B2D" w:rsidP="00DA7B57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52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DA7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B57">
        <w:rPr>
          <w:rFonts w:ascii="Times New Roman" w:hAnsi="Times New Roman" w:cs="Times New Roman"/>
          <w:sz w:val="28"/>
          <w:szCs w:val="28"/>
        </w:rPr>
        <w:t>t</w:t>
      </w:r>
      <w:r w:rsidRPr="00B1114D">
        <w:rPr>
          <w:rFonts w:ascii="Times New Roman" w:hAnsi="Times New Roman" w:cs="Times New Roman"/>
          <w:sz w:val="28"/>
          <w:szCs w:val="28"/>
        </w:rPr>
        <w:t>ổ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:</w:t>
      </w:r>
    </w:p>
    <w:p w14:paraId="2319E04A" w14:textId="79787EE1" w:rsidR="00D35B2D" w:rsidRPr="00B1114D" w:rsidRDefault="00D35B2D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1. Khai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tín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ngưỡng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tưới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rửa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46B642B6" w14:textId="7CDC0112" w:rsidR="00D35B2D" w:rsidRPr="00B1114D" w:rsidRDefault="00D35B2D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2. Khai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3F9FD8C3" w14:textId="6BF39843" w:rsidR="00D35B2D" w:rsidRPr="00B1114D" w:rsidRDefault="00D35B2D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3. Khai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a,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đ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52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568A0D17" w14:textId="1F58CACB" w:rsidR="00D35B2D" w:rsidRPr="00B1114D" w:rsidRDefault="00D35B2D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4. Khai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hán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xâm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mặn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6D1F9701" w14:textId="10AC9C3C" w:rsidR="00D35B2D" w:rsidRPr="00B1114D" w:rsidRDefault="00D35B2D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5. Khai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muối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0AD33511" w14:textId="0C3B60C2" w:rsidR="00D35B2D" w:rsidRPr="00B1114D" w:rsidRDefault="00D35B2D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6. Khai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2B13A2F2" w14:textId="3A453A02" w:rsidR="00D35B2D" w:rsidRPr="00B1114D" w:rsidRDefault="00D35B2D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7. Khai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liền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7428863B" w14:textId="54F2A57C" w:rsidR="00D35B2D" w:rsidRPr="00B1114D" w:rsidRDefault="00D35B2D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suối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kênh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mương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rạch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49A9455B" w14:textId="15EF40E3" w:rsidR="00D35B2D" w:rsidRPr="00B1114D" w:rsidRDefault="00D35B2D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9. Đào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ao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kênh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mương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rạch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2D224A4D" w14:textId="2AE855B9" w:rsidR="00D35B2D" w:rsidRPr="00B1114D" w:rsidRDefault="00D35B2D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39FE8026" w14:textId="15F8C9F5" w:rsidR="00D35B2D" w:rsidRPr="00B1114D" w:rsidRDefault="00D35B2D" w:rsidP="00B1114D">
      <w:pPr>
        <w:tabs>
          <w:tab w:val="left" w:pos="5669"/>
        </w:tabs>
        <w:spacing w:before="60" w:after="60" w:line="240" w:lineRule="auto"/>
        <w:ind w:firstLine="567"/>
        <w:jc w:val="both"/>
      </w:pPr>
      <w:r w:rsidRPr="00B1114D">
        <w:rPr>
          <w:rFonts w:ascii="Times New Roman" w:hAnsi="Times New Roman" w:cs="Times New Roman"/>
          <w:sz w:val="28"/>
          <w:szCs w:val="28"/>
        </w:rPr>
        <w:lastRenderedPageBreak/>
        <w:t xml:space="preserve">11. Các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..</w:t>
      </w:r>
    </w:p>
    <w:p w14:paraId="1428B6DA" w14:textId="0CAC0CCE" w:rsidR="00D35B2D" w:rsidRPr="00B1114D" w:rsidRDefault="00D35B2D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Câu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hỏi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605C0C">
        <w:rPr>
          <w:rFonts w:ascii="Times New Roman" w:hAnsi="Times New Roman" w:cs="Times New Roman"/>
          <w:b/>
          <w:bCs/>
          <w:color w:val="FF0000"/>
          <w:sz w:val="28"/>
          <w:szCs w:val="28"/>
        </w:rPr>
        <w:t>43</w:t>
      </w:r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proofErr w:type="spellStart"/>
      <w:r w:rsidR="00605C0C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Những</w:t>
      </w:r>
      <w:proofErr w:type="spellEnd"/>
      <w:r w:rsidR="00605C0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605C0C">
        <w:rPr>
          <w:rFonts w:ascii="Times New Roman" w:hAnsi="Times New Roman" w:cs="Times New Roman"/>
          <w:b/>
          <w:bCs/>
          <w:color w:val="FF0000"/>
          <w:sz w:val="28"/>
          <w:szCs w:val="28"/>
        </w:rPr>
        <w:t>t</w:t>
      </w:r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rường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hợp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nào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tổ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chức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cá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nhân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phải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đăng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ký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?</w:t>
      </w:r>
    </w:p>
    <w:p w14:paraId="78FB8D87" w14:textId="77777777" w:rsidR="00D35B2D" w:rsidRPr="00B1114D" w:rsidRDefault="00D35B2D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Đáp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</w:p>
    <w:p w14:paraId="1B864AA7" w14:textId="07FDBCC7" w:rsidR="002B3423" w:rsidRPr="00B1114D" w:rsidRDefault="00D35B2D" w:rsidP="00605C0C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r w:rsidR="002B3423" w:rsidRPr="00B1114D">
        <w:rPr>
          <w:rFonts w:ascii="Times New Roman" w:hAnsi="Times New Roman" w:cs="Times New Roman"/>
          <w:sz w:val="28"/>
          <w:szCs w:val="28"/>
        </w:rPr>
        <w:t>5</w:t>
      </w:r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52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60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C0C">
        <w:rPr>
          <w:rFonts w:ascii="Times New Roman" w:hAnsi="Times New Roman" w:cs="Times New Roman"/>
          <w:sz w:val="28"/>
          <w:szCs w:val="28"/>
        </w:rPr>
        <w:t>t</w:t>
      </w:r>
      <w:r w:rsidR="002B3423" w:rsidRPr="00B1114D">
        <w:rPr>
          <w:rFonts w:ascii="Times New Roman" w:hAnsi="Times New Roman" w:cs="Times New Roman"/>
          <w:sz w:val="28"/>
          <w:szCs w:val="28"/>
        </w:rPr>
        <w:t>ổ</w:t>
      </w:r>
      <w:proofErr w:type="spellEnd"/>
      <w:r w:rsidR="002B3423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423" w:rsidRPr="00B1114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2B3423"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3423" w:rsidRPr="00B1114D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2B3423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423" w:rsidRPr="00B1114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2B3423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423" w:rsidRPr="00B1114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2B3423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423" w:rsidRPr="00B1114D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="002B3423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423" w:rsidRPr="00B1114D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="002B3423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423"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2B3423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423"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="002B3423"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3423"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2B3423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423"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2B3423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423"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2B3423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423"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2B3423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423"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2B3423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423" w:rsidRPr="00B1114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2B3423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423"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B3423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423" w:rsidRPr="00B1114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2B3423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423" w:rsidRPr="00B1114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2B3423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423" w:rsidRPr="00B1114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2B3423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423" w:rsidRPr="00B1114D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2B3423" w:rsidRPr="00B1114D">
        <w:rPr>
          <w:rFonts w:ascii="Times New Roman" w:hAnsi="Times New Roman" w:cs="Times New Roman"/>
          <w:sz w:val="28"/>
          <w:szCs w:val="28"/>
        </w:rPr>
        <w:t>:</w:t>
      </w:r>
    </w:p>
    <w:p w14:paraId="0B520824" w14:textId="0301132D" w:rsidR="002B3423" w:rsidRPr="00B1114D" w:rsidRDefault="002B3423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1. Khai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09421408" w14:textId="5C27A2B9" w:rsidR="002B3423" w:rsidRPr="00B1114D" w:rsidRDefault="002B3423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2. Khai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r w:rsidR="00BA2702" w:rsidRPr="00B1114D">
        <w:rPr>
          <w:rFonts w:ascii="Times New Roman" w:hAnsi="Times New Roman" w:cs="Times New Roman"/>
          <w:sz w:val="28"/>
          <w:szCs w:val="28"/>
        </w:rPr>
        <w:t xml:space="preserve">52 </w:t>
      </w:r>
      <w:proofErr w:type="spellStart"/>
      <w:r w:rsidR="00BA2702"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00BA2702" w:rsidRPr="00B1114D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="00BA2702"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BA2702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702"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7A3C5466" w14:textId="1E4FE66B" w:rsidR="002B3423" w:rsidRPr="00B1114D" w:rsidRDefault="002B3423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moong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khoáng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quặng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moong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bơm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hút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khô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moong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khoáng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547BA6D5" w14:textId="48319578" w:rsidR="002B3423" w:rsidRPr="00B1114D" w:rsidRDefault="002B3423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4. Khai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liền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18AD17D8" w14:textId="36074D53" w:rsidR="002B3423" w:rsidRPr="00B1114D" w:rsidRDefault="002B3423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5. Công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suối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kênh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mương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rạch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mặn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ngập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01F1E3CF" w14:textId="2B827776" w:rsidR="002B3423" w:rsidRPr="00B1114D" w:rsidRDefault="002B3423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suối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kênh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mương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rạch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52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2118AC25" w14:textId="4BC84E88" w:rsidR="003B553A" w:rsidRPr="00B1114D" w:rsidRDefault="002B3423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7. Đào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suối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ao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kênh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mương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rạch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52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.</w:t>
      </w:r>
    </w:p>
    <w:p w14:paraId="01D4160C" w14:textId="26F780B0" w:rsidR="009509E1" w:rsidRPr="00B1114D" w:rsidRDefault="009509E1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Câu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hỏi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BA2CA7">
        <w:rPr>
          <w:rFonts w:ascii="Times New Roman" w:hAnsi="Times New Roman" w:cs="Times New Roman"/>
          <w:b/>
          <w:bCs/>
          <w:color w:val="FF0000"/>
          <w:sz w:val="28"/>
          <w:szCs w:val="28"/>
        </w:rPr>
        <w:t>44</w:t>
      </w:r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proofErr w:type="spellStart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Thẩm</w:t>
      </w:r>
      <w:proofErr w:type="spellEnd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quyền</w:t>
      </w:r>
      <w:proofErr w:type="spellEnd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của</w:t>
      </w:r>
      <w:proofErr w:type="spellEnd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Ủy</w:t>
      </w:r>
      <w:proofErr w:type="spellEnd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ban </w:t>
      </w:r>
      <w:proofErr w:type="spellStart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nhân</w:t>
      </w:r>
      <w:proofErr w:type="spellEnd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dân</w:t>
      </w:r>
      <w:proofErr w:type="spellEnd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các</w:t>
      </w:r>
      <w:proofErr w:type="spellEnd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cấp</w:t>
      </w:r>
      <w:proofErr w:type="spellEnd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được</w:t>
      </w:r>
      <w:proofErr w:type="spellEnd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quy</w:t>
      </w:r>
      <w:proofErr w:type="spellEnd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định</w:t>
      </w:r>
      <w:proofErr w:type="spellEnd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như</w:t>
      </w:r>
      <w:proofErr w:type="spellEnd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thế</w:t>
      </w:r>
      <w:proofErr w:type="spellEnd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nào</w:t>
      </w:r>
      <w:proofErr w:type="spellEnd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đối</w:t>
      </w:r>
      <w:proofErr w:type="spellEnd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với</w:t>
      </w:r>
      <w:proofErr w:type="spellEnd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hoạt</w:t>
      </w:r>
      <w:proofErr w:type="spellEnd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động</w:t>
      </w:r>
      <w:proofErr w:type="spellEnd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kê</w:t>
      </w:r>
      <w:proofErr w:type="spellEnd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khai</w:t>
      </w:r>
      <w:proofErr w:type="spellEnd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đăng</w:t>
      </w:r>
      <w:proofErr w:type="spellEnd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ký</w:t>
      </w:r>
      <w:proofErr w:type="spellEnd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cấp</w:t>
      </w:r>
      <w:proofErr w:type="spellEnd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phép</w:t>
      </w:r>
      <w:proofErr w:type="spellEnd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thăm</w:t>
      </w:r>
      <w:proofErr w:type="spellEnd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dò</w:t>
      </w:r>
      <w:proofErr w:type="spellEnd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khai</w:t>
      </w:r>
      <w:proofErr w:type="spellEnd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thác</w:t>
      </w:r>
      <w:proofErr w:type="spellEnd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sử</w:t>
      </w:r>
      <w:proofErr w:type="spellEnd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dụng</w:t>
      </w:r>
      <w:proofErr w:type="spellEnd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tài</w:t>
      </w:r>
      <w:proofErr w:type="spellEnd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nguyên</w:t>
      </w:r>
      <w:proofErr w:type="spellEnd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06D3E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?</w:t>
      </w:r>
    </w:p>
    <w:p w14:paraId="405E815B" w14:textId="77777777" w:rsidR="009509E1" w:rsidRPr="00B1114D" w:rsidRDefault="009509E1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Đáp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</w:p>
    <w:p w14:paraId="04956658" w14:textId="0F5D6BD1" w:rsidR="009509E1" w:rsidRPr="00B1114D" w:rsidRDefault="009509E1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r w:rsidR="00A06D3E" w:rsidRPr="00B1114D">
        <w:rPr>
          <w:rFonts w:ascii="Times New Roman" w:hAnsi="Times New Roman" w:cs="Times New Roman"/>
          <w:sz w:val="28"/>
          <w:szCs w:val="28"/>
        </w:rPr>
        <w:t>2, 3, 4</w:t>
      </w:r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5</w:t>
      </w:r>
      <w:r w:rsidR="00A06D3E" w:rsidRPr="00B1114D">
        <w:rPr>
          <w:rFonts w:ascii="Times New Roman" w:hAnsi="Times New Roman" w:cs="Times New Roman"/>
          <w:sz w:val="28"/>
          <w:szCs w:val="28"/>
        </w:rPr>
        <w:t>3</w:t>
      </w:r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:</w:t>
      </w:r>
    </w:p>
    <w:p w14:paraId="5DF1306B" w14:textId="05E3B877" w:rsidR="00A06D3E" w:rsidRPr="00B1114D" w:rsidRDefault="00A06D3E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dừng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dò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53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656D6ED5" w14:textId="7532E4BE" w:rsidR="00A06D3E" w:rsidRPr="00B1114D" w:rsidRDefault="00A06D3E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7283DFC2" w14:textId="56764A78" w:rsidR="009509E1" w:rsidRPr="00B1114D" w:rsidRDefault="00A06D3E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655948A4" w14:textId="492BBC9C" w:rsidR="00A06D3E" w:rsidRPr="00B1114D" w:rsidRDefault="00A06D3E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Câu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hỏi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279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45</w:t>
      </w:r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proofErr w:type="spellStart"/>
      <w:r w:rsidR="00722EB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Thời</w:t>
      </w:r>
      <w:proofErr w:type="spellEnd"/>
      <w:r w:rsidR="00722EB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722EB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hạn</w:t>
      </w:r>
      <w:proofErr w:type="spellEnd"/>
      <w:r w:rsidR="00722EB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86578F">
        <w:rPr>
          <w:rFonts w:ascii="Times New Roman" w:hAnsi="Times New Roman" w:cs="Times New Roman"/>
          <w:b/>
          <w:bCs/>
          <w:color w:val="FF0000"/>
          <w:sz w:val="28"/>
          <w:szCs w:val="28"/>
        </w:rPr>
        <w:t>của</w:t>
      </w:r>
      <w:proofErr w:type="spellEnd"/>
      <w:r w:rsidR="00722EB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g</w:t>
      </w:r>
      <w:proofErr w:type="spellStart"/>
      <w:r w:rsidR="00722EB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iấy</w:t>
      </w:r>
      <w:proofErr w:type="spellEnd"/>
      <w:r w:rsidR="00722EB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722EB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phép</w:t>
      </w:r>
      <w:proofErr w:type="spellEnd"/>
      <w:r w:rsidR="00722EB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722EB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khai</w:t>
      </w:r>
      <w:proofErr w:type="spellEnd"/>
      <w:r w:rsidR="00722EB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722EB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thác</w:t>
      </w:r>
      <w:proofErr w:type="spellEnd"/>
      <w:r w:rsidR="00722EB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722EB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tài</w:t>
      </w:r>
      <w:proofErr w:type="spellEnd"/>
      <w:r w:rsidR="00722EB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722EB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nguyên</w:t>
      </w:r>
      <w:proofErr w:type="spellEnd"/>
      <w:r w:rsidR="00722EB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722EB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nước</w:t>
      </w:r>
      <w:proofErr w:type="spellEnd"/>
      <w:r w:rsidR="00722EB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86578F" w:rsidRPr="0086578F">
        <w:rPr>
          <w:rFonts w:ascii="Times New Roman" w:hAnsi="Times New Roman" w:cs="Times New Roman"/>
          <w:b/>
          <w:bCs/>
          <w:color w:val="FF0000"/>
          <w:sz w:val="28"/>
          <w:szCs w:val="28"/>
        </w:rPr>
        <w:t>và</w:t>
      </w:r>
      <w:proofErr w:type="spellEnd"/>
      <w:r w:rsidR="0086578F" w:rsidRPr="0086578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86578F" w:rsidRPr="0086578F">
        <w:rPr>
          <w:rFonts w:ascii="Times New Roman" w:hAnsi="Times New Roman" w:cs="Times New Roman"/>
          <w:b/>
          <w:bCs/>
          <w:color w:val="FF0000"/>
          <w:sz w:val="28"/>
          <w:szCs w:val="28"/>
        </w:rPr>
        <w:t>giấy</w:t>
      </w:r>
      <w:proofErr w:type="spellEnd"/>
      <w:r w:rsidR="0086578F" w:rsidRPr="0086578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86578F" w:rsidRPr="0086578F">
        <w:rPr>
          <w:rFonts w:ascii="Times New Roman" w:hAnsi="Times New Roman" w:cs="Times New Roman"/>
          <w:b/>
          <w:bCs/>
          <w:color w:val="FF0000"/>
          <w:sz w:val="28"/>
          <w:szCs w:val="28"/>
        </w:rPr>
        <w:t>phép</w:t>
      </w:r>
      <w:proofErr w:type="spellEnd"/>
      <w:r w:rsidR="0086578F" w:rsidRPr="0086578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86578F" w:rsidRPr="0086578F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thăm</w:t>
      </w:r>
      <w:proofErr w:type="spellEnd"/>
      <w:r w:rsidR="0086578F" w:rsidRPr="0086578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86578F" w:rsidRPr="0086578F">
        <w:rPr>
          <w:rFonts w:ascii="Times New Roman" w:hAnsi="Times New Roman" w:cs="Times New Roman"/>
          <w:b/>
          <w:bCs/>
          <w:color w:val="FF0000"/>
          <w:sz w:val="28"/>
          <w:szCs w:val="28"/>
        </w:rPr>
        <w:t>dò</w:t>
      </w:r>
      <w:proofErr w:type="spellEnd"/>
      <w:r w:rsidR="0086578F" w:rsidRPr="0086578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86578F" w:rsidRPr="0086578F">
        <w:rPr>
          <w:rFonts w:ascii="Times New Roman" w:hAnsi="Times New Roman" w:cs="Times New Roman"/>
          <w:b/>
          <w:bCs/>
          <w:color w:val="FF0000"/>
          <w:sz w:val="28"/>
          <w:szCs w:val="28"/>
        </w:rPr>
        <w:t>nước</w:t>
      </w:r>
      <w:proofErr w:type="spellEnd"/>
      <w:r w:rsidR="0086578F" w:rsidRPr="0086578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86578F" w:rsidRPr="0086578F">
        <w:rPr>
          <w:rFonts w:ascii="Times New Roman" w:hAnsi="Times New Roman" w:cs="Times New Roman"/>
          <w:b/>
          <w:bCs/>
          <w:color w:val="FF0000"/>
          <w:sz w:val="28"/>
          <w:szCs w:val="28"/>
        </w:rPr>
        <w:t>dưới</w:t>
      </w:r>
      <w:proofErr w:type="spellEnd"/>
      <w:r w:rsidR="0086578F" w:rsidRPr="0086578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86578F" w:rsidRPr="0086578F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đất</w:t>
      </w:r>
      <w:proofErr w:type="spellEnd"/>
      <w:r w:rsidR="0086578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722EB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được</w:t>
      </w:r>
      <w:proofErr w:type="spellEnd"/>
      <w:r w:rsidR="00722EB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722EB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quy</w:t>
      </w:r>
      <w:proofErr w:type="spellEnd"/>
      <w:r w:rsidR="00722EB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722EB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định</w:t>
      </w:r>
      <w:proofErr w:type="spellEnd"/>
      <w:r w:rsidR="00722EB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722EB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như</w:t>
      </w:r>
      <w:proofErr w:type="spellEnd"/>
      <w:r w:rsidR="00722EB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722EB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thế</w:t>
      </w:r>
      <w:proofErr w:type="spellEnd"/>
      <w:r w:rsidR="00722EB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722EBD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nào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?</w:t>
      </w:r>
    </w:p>
    <w:p w14:paraId="2D44956B" w14:textId="77777777" w:rsidR="00A06D3E" w:rsidRPr="00B1114D" w:rsidRDefault="00A06D3E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Đáp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</w:p>
    <w:p w14:paraId="3B24FB8B" w14:textId="2DEF8743" w:rsidR="00A06D3E" w:rsidRPr="00B1114D" w:rsidRDefault="00A06D3E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sz w:val="28"/>
          <w:szCs w:val="28"/>
        </w:rPr>
        <w:lastRenderedPageBreak/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5</w:t>
      </w:r>
      <w:r w:rsidR="00722EBD" w:rsidRPr="00B1114D">
        <w:rPr>
          <w:rFonts w:ascii="Times New Roman" w:hAnsi="Times New Roman" w:cs="Times New Roman"/>
          <w:sz w:val="28"/>
          <w:szCs w:val="28"/>
        </w:rPr>
        <w:t>4</w:t>
      </w:r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:</w:t>
      </w:r>
    </w:p>
    <w:p w14:paraId="04119378" w14:textId="77777777" w:rsidR="0086578F" w:rsidRPr="0086578F" w:rsidRDefault="0086578F" w:rsidP="0086578F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78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>:</w:t>
      </w:r>
    </w:p>
    <w:p w14:paraId="31532176" w14:textId="77777777" w:rsidR="0086578F" w:rsidRPr="0086578F" w:rsidRDefault="0086578F" w:rsidP="0086578F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78F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05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05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>;</w:t>
      </w:r>
    </w:p>
    <w:p w14:paraId="5D376E8D" w14:textId="77777777" w:rsidR="0086578F" w:rsidRPr="0086578F" w:rsidRDefault="0086578F" w:rsidP="0086578F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78F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>;</w:t>
      </w:r>
    </w:p>
    <w:p w14:paraId="32990A63" w14:textId="77777777" w:rsidR="0086578F" w:rsidRPr="0086578F" w:rsidRDefault="0086578F" w:rsidP="0086578F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78F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05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>;</w:t>
      </w:r>
    </w:p>
    <w:p w14:paraId="343058C6" w14:textId="77777777" w:rsidR="0086578F" w:rsidRPr="0086578F" w:rsidRDefault="0086578F" w:rsidP="0086578F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78F">
        <w:rPr>
          <w:rFonts w:ascii="Times New Roman" w:hAnsi="Times New Roman" w:cs="Times New Roman"/>
          <w:sz w:val="28"/>
          <w:szCs w:val="28"/>
        </w:rPr>
        <w:t xml:space="preserve">d) Trường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a, b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liền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>.</w:t>
      </w:r>
    </w:p>
    <w:p w14:paraId="3DCA717B" w14:textId="77777777" w:rsidR="0086578F" w:rsidRPr="0086578F" w:rsidRDefault="0086578F" w:rsidP="0086578F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78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dò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02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. Trường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>.</w:t>
      </w:r>
    </w:p>
    <w:p w14:paraId="78BCC3B9" w14:textId="345D2496" w:rsidR="003B553A" w:rsidRPr="0086578F" w:rsidRDefault="0086578F" w:rsidP="0086578F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78F">
        <w:rPr>
          <w:rFonts w:ascii="Times New Roman" w:hAnsi="Times New Roman" w:cs="Times New Roman"/>
          <w:sz w:val="28"/>
          <w:szCs w:val="28"/>
        </w:rPr>
        <w:t xml:space="preserve">3. Trường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45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>.</w:t>
      </w:r>
    </w:p>
    <w:p w14:paraId="7237CEAA" w14:textId="29144B71" w:rsidR="00355496" w:rsidRPr="00B1114D" w:rsidRDefault="00355496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Câu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hỏi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86578F">
        <w:rPr>
          <w:rFonts w:ascii="Times New Roman" w:hAnsi="Times New Roman" w:cs="Times New Roman"/>
          <w:b/>
          <w:bCs/>
          <w:color w:val="FF0000"/>
          <w:sz w:val="28"/>
          <w:szCs w:val="28"/>
        </w:rPr>
        <w:t>46</w:t>
      </w:r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Đăng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ký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cấp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phép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thăm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dò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phải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tuân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thủ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những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tắc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gì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?</w:t>
      </w:r>
    </w:p>
    <w:p w14:paraId="620056C7" w14:textId="77777777" w:rsidR="00355496" w:rsidRPr="00B1114D" w:rsidRDefault="00355496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Đáp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</w:p>
    <w:p w14:paraId="420DF66C" w14:textId="0808D585" w:rsidR="00355496" w:rsidRPr="00B1114D" w:rsidRDefault="00355496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55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:</w:t>
      </w:r>
    </w:p>
    <w:p w14:paraId="2CB356D1" w14:textId="77777777" w:rsidR="00355496" w:rsidRPr="00B1114D" w:rsidRDefault="00355496" w:rsidP="00B1114D">
      <w:pPr>
        <w:pStyle w:val="ListParagraph"/>
        <w:tabs>
          <w:tab w:val="left" w:pos="5669"/>
        </w:tabs>
        <w:spacing w:before="60" w:after="6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:</w:t>
      </w:r>
    </w:p>
    <w:p w14:paraId="1ED123CF" w14:textId="77777777" w:rsidR="00355496" w:rsidRPr="00B1114D" w:rsidRDefault="00355496" w:rsidP="00B1114D">
      <w:pPr>
        <w:pStyle w:val="ListParagraph"/>
        <w:tabs>
          <w:tab w:val="left" w:pos="5669"/>
        </w:tabs>
        <w:spacing w:before="60" w:after="6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.</w:t>
      </w:r>
    </w:p>
    <w:p w14:paraId="2CE59736" w14:textId="77777777" w:rsidR="00355496" w:rsidRPr="00B1114D" w:rsidRDefault="00355496" w:rsidP="00B1114D">
      <w:pPr>
        <w:pStyle w:val="ListParagraph"/>
        <w:tabs>
          <w:tab w:val="left" w:pos="5669"/>
        </w:tabs>
        <w:spacing w:before="60" w:after="6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2. Bảo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dò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.</w:t>
      </w:r>
    </w:p>
    <w:p w14:paraId="226A28C5" w14:textId="77777777" w:rsidR="00355496" w:rsidRPr="00B1114D" w:rsidRDefault="00355496" w:rsidP="00B1114D">
      <w:pPr>
        <w:pStyle w:val="ListParagraph"/>
        <w:tabs>
          <w:tab w:val="left" w:pos="5669"/>
        </w:tabs>
        <w:spacing w:before="60" w:after="6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dò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.</w:t>
      </w:r>
    </w:p>
    <w:p w14:paraId="771651A3" w14:textId="682F039E" w:rsidR="00355496" w:rsidRPr="00B1114D" w:rsidRDefault="00355496" w:rsidP="00B1114D">
      <w:pPr>
        <w:pStyle w:val="ListParagraph"/>
        <w:tabs>
          <w:tab w:val="left" w:pos="5669"/>
        </w:tabs>
        <w:spacing w:before="60" w:after="6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4. Bảo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thoái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cạn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kiệt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ô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dò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.</w:t>
      </w:r>
    </w:p>
    <w:p w14:paraId="1786E2BF" w14:textId="47853CD2" w:rsidR="00355496" w:rsidRPr="00B1114D" w:rsidRDefault="00355496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Câu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hỏi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86578F">
        <w:rPr>
          <w:rFonts w:ascii="Times New Roman" w:hAnsi="Times New Roman" w:cs="Times New Roman"/>
          <w:b/>
          <w:bCs/>
          <w:color w:val="FF0000"/>
          <w:sz w:val="28"/>
          <w:szCs w:val="28"/>
        </w:rPr>
        <w:t>47</w:t>
      </w:r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proofErr w:type="spellStart"/>
      <w:r w:rsidR="00D82DF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Căn</w:t>
      </w:r>
      <w:proofErr w:type="spellEnd"/>
      <w:r w:rsidR="00D82DF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82DF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cứ</w:t>
      </w:r>
      <w:proofErr w:type="spellEnd"/>
      <w:r w:rsidR="00D82DF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82DF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cấp</w:t>
      </w:r>
      <w:proofErr w:type="spellEnd"/>
      <w:r w:rsidR="00D82DF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82DF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giấy</w:t>
      </w:r>
      <w:proofErr w:type="spellEnd"/>
      <w:r w:rsidR="00D82DF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82DF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phép</w:t>
      </w:r>
      <w:proofErr w:type="spellEnd"/>
      <w:r w:rsidR="00D82DF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82DF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khai</w:t>
      </w:r>
      <w:proofErr w:type="spellEnd"/>
      <w:r w:rsidR="00D82DF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82DF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thác</w:t>
      </w:r>
      <w:proofErr w:type="spellEnd"/>
      <w:r w:rsidR="00D82DF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82DF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tài</w:t>
      </w:r>
      <w:proofErr w:type="spellEnd"/>
      <w:r w:rsidR="00D82DF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82DF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nguyên</w:t>
      </w:r>
      <w:proofErr w:type="spellEnd"/>
      <w:r w:rsidR="00D82DF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82DF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nước</w:t>
      </w:r>
      <w:proofErr w:type="spellEnd"/>
      <w:r w:rsidR="00D82DF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82DF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và</w:t>
      </w:r>
      <w:proofErr w:type="spellEnd"/>
      <w:r w:rsidR="00D82DF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82DF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giấy</w:t>
      </w:r>
      <w:proofErr w:type="spellEnd"/>
      <w:r w:rsidR="00D82DF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82DF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phép</w:t>
      </w:r>
      <w:proofErr w:type="spellEnd"/>
      <w:r w:rsidR="00D82DF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82DF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thăm</w:t>
      </w:r>
      <w:proofErr w:type="spellEnd"/>
      <w:r w:rsidR="00D82DF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82DF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dò</w:t>
      </w:r>
      <w:proofErr w:type="spellEnd"/>
      <w:r w:rsidR="00D82DF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82DF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nước</w:t>
      </w:r>
      <w:proofErr w:type="spellEnd"/>
      <w:r w:rsidR="00D82DF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82DF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dưới</w:t>
      </w:r>
      <w:proofErr w:type="spellEnd"/>
      <w:r w:rsidR="00D82DF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82DF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đất</w:t>
      </w:r>
      <w:proofErr w:type="spellEnd"/>
      <w:r w:rsidR="00D82DF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82DF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được</w:t>
      </w:r>
      <w:proofErr w:type="spellEnd"/>
      <w:r w:rsidR="00D82DF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82DF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quy</w:t>
      </w:r>
      <w:proofErr w:type="spellEnd"/>
      <w:r w:rsidR="00D82DF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82DF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định</w:t>
      </w:r>
      <w:proofErr w:type="spellEnd"/>
      <w:r w:rsidR="00D82DF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82DF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như</w:t>
      </w:r>
      <w:proofErr w:type="spellEnd"/>
      <w:r w:rsidR="00D82DF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82DF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thế</w:t>
      </w:r>
      <w:proofErr w:type="spellEnd"/>
      <w:r w:rsidR="00D82DF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82DF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nào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?</w:t>
      </w:r>
    </w:p>
    <w:p w14:paraId="2CB583DE" w14:textId="77777777" w:rsidR="00355496" w:rsidRPr="00B1114D" w:rsidRDefault="00355496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Đáp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</w:p>
    <w:p w14:paraId="4A90A441" w14:textId="5D7B21CC" w:rsidR="00355496" w:rsidRPr="00B1114D" w:rsidRDefault="00355496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5</w:t>
      </w:r>
      <w:r w:rsidR="00D82DFB" w:rsidRPr="00B1114D">
        <w:rPr>
          <w:rFonts w:ascii="Times New Roman" w:hAnsi="Times New Roman" w:cs="Times New Roman"/>
          <w:sz w:val="28"/>
          <w:szCs w:val="28"/>
        </w:rPr>
        <w:t>6</w:t>
      </w:r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:</w:t>
      </w:r>
    </w:p>
    <w:p w14:paraId="3CCE7577" w14:textId="77777777" w:rsidR="0086578F" w:rsidRPr="0086578F" w:rsidRDefault="0086578F" w:rsidP="0086578F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78F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dò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>:</w:t>
      </w:r>
    </w:p>
    <w:p w14:paraId="577D1B77" w14:textId="77777777" w:rsidR="0086578F" w:rsidRPr="0086578F" w:rsidRDefault="0086578F" w:rsidP="0086578F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78F">
        <w:rPr>
          <w:rFonts w:ascii="Times New Roman" w:hAnsi="Times New Roman" w:cs="Times New Roman"/>
          <w:sz w:val="28"/>
          <w:szCs w:val="28"/>
        </w:rPr>
        <w:t xml:space="preserve">a) Quy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>;</w:t>
      </w:r>
    </w:p>
    <w:p w14:paraId="759377C6" w14:textId="77777777" w:rsidR="0086578F" w:rsidRPr="0086578F" w:rsidRDefault="0086578F" w:rsidP="0086578F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78F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>;</w:t>
      </w:r>
    </w:p>
    <w:p w14:paraId="3566D513" w14:textId="77777777" w:rsidR="0086578F" w:rsidRPr="0086578F" w:rsidRDefault="0086578F" w:rsidP="0086578F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78F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dò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>;</w:t>
      </w:r>
    </w:p>
    <w:p w14:paraId="45091457" w14:textId="77777777" w:rsidR="0086578F" w:rsidRPr="0086578F" w:rsidRDefault="0086578F" w:rsidP="0086578F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78F">
        <w:rPr>
          <w:rFonts w:ascii="Times New Roman" w:hAnsi="Times New Roman" w:cs="Times New Roman"/>
          <w:sz w:val="28"/>
          <w:szCs w:val="28"/>
        </w:rPr>
        <w:t xml:space="preserve">d) Nhu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>.</w:t>
      </w:r>
    </w:p>
    <w:p w14:paraId="085E30AA" w14:textId="77777777" w:rsidR="0086578F" w:rsidRPr="0086578F" w:rsidRDefault="0086578F" w:rsidP="0086578F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78F">
        <w:rPr>
          <w:rFonts w:ascii="Times New Roman" w:hAnsi="Times New Roman" w:cs="Times New Roman"/>
          <w:sz w:val="28"/>
          <w:szCs w:val="28"/>
        </w:rPr>
        <w:t xml:space="preserve">2. Trường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dò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> </w:t>
      </w:r>
      <w:bookmarkStart w:id="7" w:name="tc_32"/>
      <w:proofErr w:type="spellStart"/>
      <w:r w:rsidRPr="0086578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86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8F">
        <w:rPr>
          <w:rFonts w:ascii="Times New Roman" w:hAnsi="Times New Roman" w:cs="Times New Roman"/>
          <w:sz w:val="28"/>
          <w:szCs w:val="28"/>
        </w:rPr>
        <w:t>này</w:t>
      </w:r>
      <w:bookmarkEnd w:id="7"/>
      <w:proofErr w:type="spellEnd"/>
      <w:r w:rsidRPr="0086578F">
        <w:rPr>
          <w:rFonts w:ascii="Times New Roman" w:hAnsi="Times New Roman" w:cs="Times New Roman"/>
          <w:sz w:val="28"/>
          <w:szCs w:val="28"/>
        </w:rPr>
        <w:t>.</w:t>
      </w:r>
    </w:p>
    <w:p w14:paraId="10F35DCF" w14:textId="7A8F17E9" w:rsidR="00D82DFB" w:rsidRPr="00B1114D" w:rsidRDefault="00D82DFB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Câu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hỏi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86578F">
        <w:rPr>
          <w:rFonts w:ascii="Times New Roman" w:hAnsi="Times New Roman" w:cs="Times New Roman"/>
          <w:b/>
          <w:bCs/>
          <w:color w:val="FF0000"/>
          <w:sz w:val="28"/>
          <w:szCs w:val="28"/>
        </w:rPr>
        <w:t>48</w:t>
      </w:r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proofErr w:type="spellStart"/>
      <w:r w:rsidR="00143AF3" w:rsidRPr="00143AF3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Điều</w:t>
      </w:r>
      <w:proofErr w:type="spellEnd"/>
      <w:r w:rsidR="00143AF3" w:rsidRPr="00143AF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43AF3" w:rsidRPr="00143AF3">
        <w:rPr>
          <w:rFonts w:ascii="Times New Roman" w:hAnsi="Times New Roman" w:cs="Times New Roman"/>
          <w:b/>
          <w:bCs/>
          <w:color w:val="FF0000"/>
          <w:sz w:val="28"/>
          <w:szCs w:val="28"/>
        </w:rPr>
        <w:t>kiện</w:t>
      </w:r>
      <w:proofErr w:type="spellEnd"/>
      <w:r w:rsidR="00143AF3" w:rsidRPr="00143AF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43AF3" w:rsidRPr="00143AF3">
        <w:rPr>
          <w:rFonts w:ascii="Times New Roman" w:hAnsi="Times New Roman" w:cs="Times New Roman"/>
          <w:b/>
          <w:bCs/>
          <w:color w:val="FF0000"/>
          <w:sz w:val="28"/>
          <w:szCs w:val="28"/>
        </w:rPr>
        <w:t>cấp</w:t>
      </w:r>
      <w:proofErr w:type="spellEnd"/>
      <w:r w:rsidR="00143AF3" w:rsidRPr="00143AF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43AF3" w:rsidRPr="00143AF3">
        <w:rPr>
          <w:rFonts w:ascii="Times New Roman" w:hAnsi="Times New Roman" w:cs="Times New Roman"/>
          <w:b/>
          <w:bCs/>
          <w:color w:val="FF0000"/>
          <w:sz w:val="28"/>
          <w:szCs w:val="28"/>
        </w:rPr>
        <w:t>giấy</w:t>
      </w:r>
      <w:proofErr w:type="spellEnd"/>
      <w:r w:rsidR="00143AF3" w:rsidRPr="00143AF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43AF3" w:rsidRPr="00143AF3">
        <w:rPr>
          <w:rFonts w:ascii="Times New Roman" w:hAnsi="Times New Roman" w:cs="Times New Roman"/>
          <w:b/>
          <w:bCs/>
          <w:color w:val="FF0000"/>
          <w:sz w:val="28"/>
          <w:szCs w:val="28"/>
        </w:rPr>
        <w:t>phép</w:t>
      </w:r>
      <w:proofErr w:type="spellEnd"/>
      <w:r w:rsidR="00143AF3" w:rsidRPr="00143AF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43AF3" w:rsidRPr="00143AF3">
        <w:rPr>
          <w:rFonts w:ascii="Times New Roman" w:hAnsi="Times New Roman" w:cs="Times New Roman"/>
          <w:b/>
          <w:bCs/>
          <w:color w:val="FF0000"/>
          <w:sz w:val="28"/>
          <w:szCs w:val="28"/>
        </w:rPr>
        <w:t>khai</w:t>
      </w:r>
      <w:proofErr w:type="spellEnd"/>
      <w:r w:rsidR="00143AF3" w:rsidRPr="00143AF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43AF3" w:rsidRPr="00143AF3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thác</w:t>
      </w:r>
      <w:proofErr w:type="spellEnd"/>
      <w:r w:rsidR="00143AF3" w:rsidRPr="00143AF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43AF3" w:rsidRPr="00143AF3">
        <w:rPr>
          <w:rFonts w:ascii="Times New Roman" w:hAnsi="Times New Roman" w:cs="Times New Roman"/>
          <w:b/>
          <w:bCs/>
          <w:color w:val="FF0000"/>
          <w:sz w:val="28"/>
          <w:szCs w:val="28"/>
        </w:rPr>
        <w:t>tài</w:t>
      </w:r>
      <w:proofErr w:type="spellEnd"/>
      <w:r w:rsidR="00143AF3" w:rsidRPr="00143AF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43AF3" w:rsidRPr="00143AF3">
        <w:rPr>
          <w:rFonts w:ascii="Times New Roman" w:hAnsi="Times New Roman" w:cs="Times New Roman"/>
          <w:b/>
          <w:bCs/>
          <w:color w:val="FF0000"/>
          <w:sz w:val="28"/>
          <w:szCs w:val="28"/>
        </w:rPr>
        <w:t>nguyên</w:t>
      </w:r>
      <w:proofErr w:type="spellEnd"/>
      <w:r w:rsidR="00143AF3" w:rsidRPr="00143AF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43AF3" w:rsidRPr="00143AF3">
        <w:rPr>
          <w:rFonts w:ascii="Times New Roman" w:hAnsi="Times New Roman" w:cs="Times New Roman"/>
          <w:b/>
          <w:bCs/>
          <w:color w:val="FF0000"/>
          <w:sz w:val="28"/>
          <w:szCs w:val="28"/>
        </w:rPr>
        <w:t>nước</w:t>
      </w:r>
      <w:proofErr w:type="spellEnd"/>
      <w:r w:rsidR="00143AF3" w:rsidRPr="00143AF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43AF3" w:rsidRPr="00143AF3">
        <w:rPr>
          <w:rFonts w:ascii="Times New Roman" w:hAnsi="Times New Roman" w:cs="Times New Roman"/>
          <w:b/>
          <w:bCs/>
          <w:color w:val="FF0000"/>
          <w:sz w:val="28"/>
          <w:szCs w:val="28"/>
        </w:rPr>
        <w:t>và</w:t>
      </w:r>
      <w:proofErr w:type="spellEnd"/>
      <w:r w:rsidR="00143AF3" w:rsidRPr="00143AF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43AF3" w:rsidRPr="00143AF3">
        <w:rPr>
          <w:rFonts w:ascii="Times New Roman" w:hAnsi="Times New Roman" w:cs="Times New Roman"/>
          <w:b/>
          <w:bCs/>
          <w:color w:val="FF0000"/>
          <w:sz w:val="28"/>
          <w:szCs w:val="28"/>
        </w:rPr>
        <w:t>giấy</w:t>
      </w:r>
      <w:proofErr w:type="spellEnd"/>
      <w:r w:rsidR="00143AF3" w:rsidRPr="00143AF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43AF3" w:rsidRPr="00143AF3">
        <w:rPr>
          <w:rFonts w:ascii="Times New Roman" w:hAnsi="Times New Roman" w:cs="Times New Roman"/>
          <w:b/>
          <w:bCs/>
          <w:color w:val="FF0000"/>
          <w:sz w:val="28"/>
          <w:szCs w:val="28"/>
        </w:rPr>
        <w:t>phép</w:t>
      </w:r>
      <w:proofErr w:type="spellEnd"/>
      <w:r w:rsidR="00143AF3" w:rsidRPr="00143AF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43AF3" w:rsidRPr="00143AF3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thăm</w:t>
      </w:r>
      <w:proofErr w:type="spellEnd"/>
      <w:r w:rsidR="00143AF3" w:rsidRPr="00143AF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43AF3" w:rsidRPr="00143AF3">
        <w:rPr>
          <w:rFonts w:ascii="Times New Roman" w:hAnsi="Times New Roman" w:cs="Times New Roman"/>
          <w:b/>
          <w:bCs/>
          <w:color w:val="FF0000"/>
          <w:sz w:val="28"/>
          <w:szCs w:val="28"/>
        </w:rPr>
        <w:t>dò</w:t>
      </w:r>
      <w:proofErr w:type="spellEnd"/>
      <w:r w:rsidR="00143AF3" w:rsidRPr="00143AF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43AF3" w:rsidRPr="00143AF3">
        <w:rPr>
          <w:rFonts w:ascii="Times New Roman" w:hAnsi="Times New Roman" w:cs="Times New Roman"/>
          <w:b/>
          <w:bCs/>
          <w:color w:val="FF0000"/>
          <w:sz w:val="28"/>
          <w:szCs w:val="28"/>
        </w:rPr>
        <w:t>nước</w:t>
      </w:r>
      <w:proofErr w:type="spellEnd"/>
      <w:r w:rsidR="00143AF3" w:rsidRPr="00143AF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43AF3" w:rsidRPr="00143AF3">
        <w:rPr>
          <w:rFonts w:ascii="Times New Roman" w:hAnsi="Times New Roman" w:cs="Times New Roman"/>
          <w:b/>
          <w:bCs/>
          <w:color w:val="FF0000"/>
          <w:sz w:val="28"/>
          <w:szCs w:val="28"/>
        </w:rPr>
        <w:t>dưới</w:t>
      </w:r>
      <w:proofErr w:type="spellEnd"/>
      <w:r w:rsidR="00143AF3" w:rsidRPr="00143AF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43AF3" w:rsidRPr="00143AF3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đất</w:t>
      </w:r>
      <w:proofErr w:type="spellEnd"/>
      <w:r w:rsidR="00143AF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43AF3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được</w:t>
      </w:r>
      <w:proofErr w:type="spellEnd"/>
      <w:r w:rsidR="00143AF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43AF3">
        <w:rPr>
          <w:rFonts w:ascii="Times New Roman" w:hAnsi="Times New Roman" w:cs="Times New Roman"/>
          <w:b/>
          <w:bCs/>
          <w:color w:val="FF0000"/>
          <w:sz w:val="28"/>
          <w:szCs w:val="28"/>
        </w:rPr>
        <w:t>quy</w:t>
      </w:r>
      <w:proofErr w:type="spellEnd"/>
      <w:r w:rsidR="00143AF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43AF3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định</w:t>
      </w:r>
      <w:proofErr w:type="spellEnd"/>
      <w:r w:rsidR="00143AF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43AF3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như</w:t>
      </w:r>
      <w:proofErr w:type="spellEnd"/>
      <w:r w:rsidR="00143AF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43AF3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thế</w:t>
      </w:r>
      <w:proofErr w:type="spellEnd"/>
      <w:r w:rsidR="00143AF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143AF3">
        <w:rPr>
          <w:rFonts w:ascii="Times New Roman" w:hAnsi="Times New Roman" w:cs="Times New Roman"/>
          <w:b/>
          <w:bCs/>
          <w:color w:val="FF0000"/>
          <w:sz w:val="28"/>
          <w:szCs w:val="28"/>
        </w:rPr>
        <w:t>nào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?</w:t>
      </w:r>
    </w:p>
    <w:p w14:paraId="63628186" w14:textId="77777777" w:rsidR="00D82DFB" w:rsidRPr="00B1114D" w:rsidRDefault="00D82DFB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Đáp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</w:p>
    <w:p w14:paraId="550FDBC7" w14:textId="467149AC" w:rsidR="00D82DFB" w:rsidRPr="00B1114D" w:rsidRDefault="00D82DFB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5</w:t>
      </w:r>
      <w:r w:rsidR="008C4563" w:rsidRPr="00B1114D">
        <w:rPr>
          <w:rFonts w:ascii="Times New Roman" w:hAnsi="Times New Roman" w:cs="Times New Roman"/>
          <w:sz w:val="28"/>
          <w:szCs w:val="28"/>
        </w:rPr>
        <w:t>7</w:t>
      </w:r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:</w:t>
      </w:r>
    </w:p>
    <w:p w14:paraId="6DC86E3B" w14:textId="77777777" w:rsidR="00143AF3" w:rsidRPr="00143AF3" w:rsidRDefault="00143AF3" w:rsidP="00143AF3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AF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>:</w:t>
      </w:r>
    </w:p>
    <w:p w14:paraId="3D39CB77" w14:textId="77777777" w:rsidR="00143AF3" w:rsidRPr="00143AF3" w:rsidRDefault="00143AF3" w:rsidP="00143AF3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AF3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> </w:t>
      </w:r>
      <w:bookmarkStart w:id="8" w:name="tc_33"/>
      <w:proofErr w:type="spellStart"/>
      <w:r w:rsidRPr="00143AF3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52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này</w:t>
      </w:r>
      <w:bookmarkEnd w:id="8"/>
      <w:proofErr w:type="spellEnd"/>
      <w:r w:rsidRPr="00143AF3">
        <w:rPr>
          <w:rFonts w:ascii="Times New Roman" w:hAnsi="Times New Roman" w:cs="Times New Roman"/>
          <w:sz w:val="28"/>
          <w:szCs w:val="28"/>
        </w:rPr>
        <w:t>;</w:t>
      </w:r>
    </w:p>
    <w:p w14:paraId="6D3F5BC9" w14:textId="77777777" w:rsidR="00143AF3" w:rsidRPr="00143AF3" w:rsidRDefault="00143AF3" w:rsidP="00143AF3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AF3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> </w:t>
      </w:r>
      <w:bookmarkStart w:id="9" w:name="tc_34"/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56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này</w:t>
      </w:r>
      <w:bookmarkEnd w:id="9"/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cấm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> </w:t>
      </w:r>
      <w:bookmarkStart w:id="10" w:name="tc_35"/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này</w:t>
      </w:r>
      <w:bookmarkEnd w:id="10"/>
      <w:proofErr w:type="spellEnd"/>
      <w:r w:rsidRPr="00143AF3">
        <w:rPr>
          <w:rFonts w:ascii="Times New Roman" w:hAnsi="Times New Roman" w:cs="Times New Roman"/>
          <w:sz w:val="28"/>
          <w:szCs w:val="28"/>
        </w:rPr>
        <w:t>;</w:t>
      </w:r>
    </w:p>
    <w:p w14:paraId="32B119C4" w14:textId="77777777" w:rsidR="00143AF3" w:rsidRPr="00143AF3" w:rsidRDefault="00143AF3" w:rsidP="00143AF3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AF3">
        <w:rPr>
          <w:rFonts w:ascii="Times New Roman" w:hAnsi="Times New Roman" w:cs="Times New Roman"/>
          <w:sz w:val="28"/>
          <w:szCs w:val="28"/>
        </w:rPr>
        <w:t xml:space="preserve">c) Bảo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>;</w:t>
      </w:r>
    </w:p>
    <w:p w14:paraId="4F3655D6" w14:textId="77777777" w:rsidR="00143AF3" w:rsidRPr="00143AF3" w:rsidRDefault="00143AF3" w:rsidP="00143AF3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AF3">
        <w:rPr>
          <w:rFonts w:ascii="Times New Roman" w:hAnsi="Times New Roman" w:cs="Times New Roman"/>
          <w:sz w:val="28"/>
          <w:szCs w:val="28"/>
        </w:rPr>
        <w:t xml:space="preserve">d) Bảo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>.</w:t>
      </w:r>
    </w:p>
    <w:p w14:paraId="7287C037" w14:textId="77777777" w:rsidR="00143AF3" w:rsidRPr="00143AF3" w:rsidRDefault="00143AF3" w:rsidP="00143AF3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AF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dò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>:</w:t>
      </w:r>
    </w:p>
    <w:p w14:paraId="5CE5F723" w14:textId="77777777" w:rsidR="00143AF3" w:rsidRPr="00143AF3" w:rsidRDefault="00143AF3" w:rsidP="00143AF3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AF3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hạng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dò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cấm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> </w:t>
      </w:r>
      <w:bookmarkStart w:id="11" w:name="tc_36"/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này</w:t>
      </w:r>
      <w:bookmarkEnd w:id="11"/>
      <w:proofErr w:type="spellEnd"/>
      <w:r w:rsidRPr="00143AF3">
        <w:rPr>
          <w:rFonts w:ascii="Times New Roman" w:hAnsi="Times New Roman" w:cs="Times New Roman"/>
          <w:sz w:val="28"/>
          <w:szCs w:val="28"/>
        </w:rPr>
        <w:t>;</w:t>
      </w:r>
    </w:p>
    <w:p w14:paraId="7D46EEF9" w14:textId="77777777" w:rsidR="00143AF3" w:rsidRPr="00143AF3" w:rsidRDefault="00143AF3" w:rsidP="00143AF3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AF3">
        <w:rPr>
          <w:rFonts w:ascii="Times New Roman" w:hAnsi="Times New Roman" w:cs="Times New Roman"/>
          <w:sz w:val="28"/>
          <w:szCs w:val="28"/>
        </w:rPr>
        <w:t xml:space="preserve">b) Bảo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>.</w:t>
      </w:r>
    </w:p>
    <w:p w14:paraId="254AD0ED" w14:textId="77777777" w:rsidR="00143AF3" w:rsidRPr="00143AF3" w:rsidRDefault="00143AF3" w:rsidP="00143AF3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AF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đập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suối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>, </w:t>
      </w:r>
      <w:bookmarkStart w:id="12" w:name="tc_37"/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này</w:t>
      </w:r>
      <w:bookmarkEnd w:id="12"/>
      <w:proofErr w:type="spellEnd"/>
      <w:r w:rsidRPr="00143AF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>:</w:t>
      </w:r>
    </w:p>
    <w:p w14:paraId="423DE159" w14:textId="77777777" w:rsidR="00143AF3" w:rsidRPr="00143AF3" w:rsidRDefault="00143AF3" w:rsidP="00143AF3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AF3">
        <w:rPr>
          <w:rFonts w:ascii="Times New Roman" w:hAnsi="Times New Roman" w:cs="Times New Roman"/>
          <w:sz w:val="28"/>
          <w:szCs w:val="28"/>
        </w:rPr>
        <w:lastRenderedPageBreak/>
        <w:t xml:space="preserve">a)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trắc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trắc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>;</w:t>
      </w:r>
    </w:p>
    <w:p w14:paraId="5C6F42EC" w14:textId="1C2ACC86" w:rsidR="00D82DFB" w:rsidRPr="00B1114D" w:rsidRDefault="00143AF3" w:rsidP="00143AF3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AF3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đập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F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43AF3">
        <w:rPr>
          <w:rFonts w:ascii="Times New Roman" w:hAnsi="Times New Roman" w:cs="Times New Roman"/>
          <w:sz w:val="28"/>
          <w:szCs w:val="28"/>
        </w:rPr>
        <w:t>.</w:t>
      </w:r>
    </w:p>
    <w:p w14:paraId="66DB19E8" w14:textId="2645CD95" w:rsidR="00B67605" w:rsidRPr="00B1114D" w:rsidRDefault="00B67605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Câu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hỏi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9B0608">
        <w:rPr>
          <w:rFonts w:ascii="Times New Roman" w:hAnsi="Times New Roman" w:cs="Times New Roman"/>
          <w:b/>
          <w:bCs/>
          <w:color w:val="FF0000"/>
          <w:sz w:val="28"/>
          <w:szCs w:val="28"/>
        </w:rPr>
        <w:t>49</w:t>
      </w:r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Để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tuần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hoàn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tiết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kiệm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hiệu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quả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tổ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chức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cá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nhân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phải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7C32E0" w:rsidRPr="007C32E0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thực</w:t>
      </w:r>
      <w:proofErr w:type="spellEnd"/>
      <w:r w:rsidR="007C32E0" w:rsidRPr="007C32E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7C32E0" w:rsidRPr="007C32E0">
        <w:rPr>
          <w:rFonts w:ascii="Times New Roman" w:hAnsi="Times New Roman" w:cs="Times New Roman"/>
          <w:b/>
          <w:bCs/>
          <w:color w:val="FF0000"/>
          <w:sz w:val="28"/>
          <w:szCs w:val="28"/>
        </w:rPr>
        <w:t>hiện</w:t>
      </w:r>
      <w:proofErr w:type="spellEnd"/>
      <w:r w:rsidR="007C32E0" w:rsidRPr="007C32E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7C32E0" w:rsidRPr="007C32E0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các</w:t>
      </w:r>
      <w:proofErr w:type="spellEnd"/>
      <w:r w:rsidR="007C32E0" w:rsidRPr="007C32E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7C32E0" w:rsidRPr="007C32E0">
        <w:rPr>
          <w:rFonts w:ascii="Times New Roman" w:hAnsi="Times New Roman" w:cs="Times New Roman"/>
          <w:b/>
          <w:bCs/>
          <w:color w:val="FF0000"/>
          <w:sz w:val="28"/>
          <w:szCs w:val="28"/>
        </w:rPr>
        <w:t>giải</w:t>
      </w:r>
      <w:proofErr w:type="spellEnd"/>
      <w:r w:rsidR="007C32E0" w:rsidRPr="007C32E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7C32E0" w:rsidRPr="007C32E0">
        <w:rPr>
          <w:rFonts w:ascii="Times New Roman" w:hAnsi="Times New Roman" w:cs="Times New Roman"/>
          <w:b/>
          <w:bCs/>
          <w:color w:val="FF0000"/>
          <w:sz w:val="28"/>
          <w:szCs w:val="28"/>
        </w:rPr>
        <w:t>pháp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gì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?</w:t>
      </w:r>
    </w:p>
    <w:p w14:paraId="7E7DB524" w14:textId="77777777" w:rsidR="00B67605" w:rsidRPr="00B1114D" w:rsidRDefault="00B67605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Đáp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</w:p>
    <w:p w14:paraId="22B60A4C" w14:textId="47267032" w:rsidR="007B753C" w:rsidRPr="00B1114D" w:rsidRDefault="00B67605" w:rsidP="007C32E0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58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7C3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2E0">
        <w:rPr>
          <w:rFonts w:ascii="Times New Roman" w:hAnsi="Times New Roman" w:cs="Times New Roman"/>
          <w:sz w:val="28"/>
          <w:szCs w:val="28"/>
        </w:rPr>
        <w:t>t</w:t>
      </w:r>
      <w:r w:rsidR="007B753C" w:rsidRPr="00B1114D">
        <w:rPr>
          <w:rFonts w:ascii="Times New Roman" w:hAnsi="Times New Roman" w:cs="Times New Roman"/>
          <w:sz w:val="28"/>
          <w:szCs w:val="28"/>
        </w:rPr>
        <w:t>ổ</w:t>
      </w:r>
      <w:proofErr w:type="spellEnd"/>
      <w:r w:rsidR="007B753C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53C" w:rsidRPr="00B1114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7B753C"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753C" w:rsidRPr="00B1114D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7B753C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53C" w:rsidRPr="00B1114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7B753C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53C"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7B753C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53C"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="007B753C"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753C"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7B753C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53C"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7B753C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53C"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7B753C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53C"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7B753C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53C"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7B753C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53C" w:rsidRPr="00B1114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7B753C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53C" w:rsidRPr="00B1114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7B753C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53C"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7B753C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53C" w:rsidRPr="00B1114D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7B753C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53C" w:rsidRPr="00B1114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7B753C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53C" w:rsidRPr="00B1114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7B753C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53C" w:rsidRPr="00B1114D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7B753C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53C" w:rsidRPr="00B1114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7B753C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53C"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7B753C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53C"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7B753C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53C"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7B753C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53C" w:rsidRPr="00B1114D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="007B753C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53C" w:rsidRPr="00B1114D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7B753C"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753C" w:rsidRPr="00B1114D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7B753C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53C" w:rsidRPr="00B1114D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="007B753C"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753C" w:rsidRPr="00B1114D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7B753C"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53C" w:rsidRPr="00B1114D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7B753C" w:rsidRPr="00B1114D">
        <w:rPr>
          <w:rFonts w:ascii="Times New Roman" w:hAnsi="Times New Roman" w:cs="Times New Roman"/>
          <w:sz w:val="28"/>
          <w:szCs w:val="28"/>
        </w:rPr>
        <w:t>:</w:t>
      </w:r>
    </w:p>
    <w:p w14:paraId="27A917B1" w14:textId="708626FA" w:rsidR="007B753C" w:rsidRPr="00B1114D" w:rsidRDefault="007B753C" w:rsidP="00B1114D">
      <w:pPr>
        <w:pStyle w:val="ListParagraph"/>
        <w:tabs>
          <w:tab w:val="left" w:pos="5669"/>
        </w:tabs>
        <w:spacing w:before="60" w:after="6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1. Khai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7363E57D" w14:textId="10C160B0" w:rsidR="007B753C" w:rsidRPr="00B1114D" w:rsidRDefault="007B753C" w:rsidP="00B1114D">
      <w:pPr>
        <w:pStyle w:val="ListParagraph"/>
        <w:tabs>
          <w:tab w:val="left" w:pos="5669"/>
        </w:tabs>
        <w:spacing w:before="60" w:after="6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5E9FA3C8" w14:textId="67B0D486" w:rsidR="007B753C" w:rsidRPr="00B1114D" w:rsidRDefault="007B753C" w:rsidP="00B1114D">
      <w:pPr>
        <w:pStyle w:val="ListParagraph"/>
        <w:tabs>
          <w:tab w:val="left" w:pos="5669"/>
        </w:tabs>
        <w:spacing w:before="60" w:after="6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mưa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1C28950A" w14:textId="535EB8BF" w:rsidR="007B753C" w:rsidRPr="00B1114D" w:rsidRDefault="007B753C" w:rsidP="00B1114D">
      <w:pPr>
        <w:pStyle w:val="ListParagraph"/>
        <w:tabs>
          <w:tab w:val="left" w:pos="5669"/>
        </w:tabs>
        <w:spacing w:before="60" w:after="6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canh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4955D493" w14:textId="13BE124A" w:rsidR="007B753C" w:rsidRPr="00B1114D" w:rsidRDefault="007B753C" w:rsidP="00B1114D">
      <w:pPr>
        <w:pStyle w:val="ListParagraph"/>
        <w:tabs>
          <w:tab w:val="left" w:pos="5669"/>
        </w:tabs>
        <w:spacing w:before="60" w:after="6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tuân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an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thoát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lãng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;</w:t>
      </w:r>
    </w:p>
    <w:p w14:paraId="54523E56" w14:textId="5095C116" w:rsidR="00B67605" w:rsidRPr="00B1114D" w:rsidRDefault="007B753C" w:rsidP="00B1114D">
      <w:pPr>
        <w:pStyle w:val="ListParagraph"/>
        <w:tabs>
          <w:tab w:val="left" w:pos="5669"/>
        </w:tabs>
        <w:spacing w:before="60" w:after="6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thoát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lãng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.</w:t>
      </w:r>
    </w:p>
    <w:p w14:paraId="4D9C558A" w14:textId="3BEA3213" w:rsidR="00C30870" w:rsidRPr="00B1114D" w:rsidRDefault="00C30870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Câu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hỏi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9B0608">
        <w:rPr>
          <w:rFonts w:ascii="Times New Roman" w:hAnsi="Times New Roman" w:cs="Times New Roman"/>
          <w:b/>
          <w:bCs/>
          <w:color w:val="FF0000"/>
          <w:sz w:val="28"/>
          <w:szCs w:val="28"/>
        </w:rPr>
        <w:t>50</w:t>
      </w:r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 </w:t>
      </w:r>
      <w:proofErr w:type="spellStart"/>
      <w:r w:rsidR="009B0608">
        <w:rPr>
          <w:rFonts w:ascii="Times New Roman" w:hAnsi="Times New Roman" w:cs="Times New Roman"/>
          <w:b/>
          <w:bCs/>
          <w:color w:val="FF0000"/>
          <w:sz w:val="28"/>
          <w:szCs w:val="28"/>
        </w:rPr>
        <w:t>P</w:t>
      </w:r>
      <w:r w:rsidR="00AE73D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hòng</w:t>
      </w:r>
      <w:proofErr w:type="spellEnd"/>
      <w:r w:rsidR="00AE73D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="00AE73D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chống</w:t>
      </w:r>
      <w:proofErr w:type="spellEnd"/>
      <w:r w:rsidR="00AE73D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E73D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sụt</w:t>
      </w:r>
      <w:proofErr w:type="spellEnd"/>
      <w:r w:rsidR="00AE73D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="00AE73D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lún</w:t>
      </w:r>
      <w:proofErr w:type="spellEnd"/>
      <w:r w:rsidR="00AE73D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E73DB"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đất</w:t>
      </w:r>
      <w:proofErr w:type="spellEnd"/>
      <w:r w:rsidR="009B060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9B0608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được</w:t>
      </w:r>
      <w:proofErr w:type="spellEnd"/>
      <w:r w:rsidR="009B060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9B0608">
        <w:rPr>
          <w:rFonts w:ascii="Times New Roman" w:hAnsi="Times New Roman" w:cs="Times New Roman"/>
          <w:b/>
          <w:bCs/>
          <w:color w:val="FF0000"/>
          <w:sz w:val="28"/>
          <w:szCs w:val="28"/>
        </w:rPr>
        <w:t>quy</w:t>
      </w:r>
      <w:proofErr w:type="spellEnd"/>
      <w:r w:rsidR="009B060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9B0608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định</w:t>
      </w:r>
      <w:proofErr w:type="spellEnd"/>
      <w:r w:rsidR="009B060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9B0608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như</w:t>
      </w:r>
      <w:proofErr w:type="spellEnd"/>
      <w:r w:rsidR="009B060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9B0608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thế</w:t>
      </w:r>
      <w:proofErr w:type="spellEnd"/>
      <w:r w:rsidR="009B060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9B0608">
        <w:rPr>
          <w:rFonts w:ascii="Times New Roman" w:hAnsi="Times New Roman" w:cs="Times New Roman"/>
          <w:b/>
          <w:bCs/>
          <w:color w:val="FF0000"/>
          <w:sz w:val="28"/>
          <w:szCs w:val="28"/>
        </w:rPr>
        <w:t>nào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?</w:t>
      </w:r>
    </w:p>
    <w:p w14:paraId="018A5FAF" w14:textId="77777777" w:rsidR="00C30870" w:rsidRPr="00B1114D" w:rsidRDefault="00C30870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Đáp</w:t>
      </w:r>
      <w:proofErr w:type="spellEnd"/>
      <w:r w:rsidRPr="00B111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</w:p>
    <w:p w14:paraId="34857A2B" w14:textId="3051CCD6" w:rsidR="00C30870" w:rsidRPr="00B1114D" w:rsidRDefault="00C30870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6</w:t>
      </w:r>
      <w:r w:rsidR="007C19E2" w:rsidRPr="00B1114D">
        <w:rPr>
          <w:rFonts w:ascii="Times New Roman" w:hAnsi="Times New Roman" w:cs="Times New Roman"/>
          <w:sz w:val="28"/>
          <w:szCs w:val="28"/>
        </w:rPr>
        <w:t>5</w:t>
      </w:r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:</w:t>
      </w:r>
    </w:p>
    <w:p w14:paraId="13863F81" w14:textId="77777777" w:rsidR="007C19E2" w:rsidRPr="00B1114D" w:rsidRDefault="007C19E2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tuân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lún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.</w:t>
      </w:r>
    </w:p>
    <w:p w14:paraId="2AF0C218" w14:textId="77777777" w:rsidR="007C19E2" w:rsidRPr="00B1114D" w:rsidRDefault="007C19E2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Trường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lún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dừng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dò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lún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thiệt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.</w:t>
      </w:r>
    </w:p>
    <w:p w14:paraId="14B76238" w14:textId="77777777" w:rsidR="007C19E2" w:rsidRPr="00B1114D" w:rsidRDefault="007C19E2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lastRenderedPageBreak/>
        <w:t xml:space="preserve">2. Ở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lún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lún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dò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khoanh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cấm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>.</w:t>
      </w:r>
    </w:p>
    <w:p w14:paraId="7FAC82EF" w14:textId="78FB2AB7" w:rsidR="00C30870" w:rsidRPr="00B1114D" w:rsidRDefault="007C19E2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4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sụt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lún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D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C30870" w:rsidRPr="00B1114D">
        <w:rPr>
          <w:rFonts w:ascii="Times New Roman" w:hAnsi="Times New Roman" w:cs="Times New Roman"/>
          <w:sz w:val="28"/>
          <w:szCs w:val="28"/>
        </w:rPr>
        <w:t>.</w:t>
      </w:r>
    </w:p>
    <w:p w14:paraId="1D6B17D7" w14:textId="710D824A" w:rsidR="003B553A" w:rsidRPr="00B1114D" w:rsidRDefault="003B553A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75A683" w14:textId="37173C6F" w:rsidR="003B553A" w:rsidRPr="00B1114D" w:rsidRDefault="003B553A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9DA392" w14:textId="24EB91FC" w:rsidR="003B553A" w:rsidRPr="00B1114D" w:rsidRDefault="003B553A" w:rsidP="00B1114D">
      <w:pPr>
        <w:tabs>
          <w:tab w:val="left" w:pos="5669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C6432E" w14:textId="11E68142" w:rsidR="003B553A" w:rsidRPr="00B1114D" w:rsidRDefault="003B553A" w:rsidP="00B1114D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3B553A" w:rsidRPr="00B1114D" w:rsidSect="00DA6CE2">
      <w:footerReference w:type="default" r:id="rId8"/>
      <w:pgSz w:w="11906" w:h="16838" w:code="9"/>
      <w:pgMar w:top="1134" w:right="1134" w:bottom="1134" w:left="1701" w:header="720" w:footer="8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A8C5C" w14:textId="77777777" w:rsidR="00F97D16" w:rsidRDefault="00F97D16" w:rsidP="00D91BEA">
      <w:pPr>
        <w:spacing w:after="0" w:line="240" w:lineRule="auto"/>
      </w:pPr>
      <w:r>
        <w:separator/>
      </w:r>
    </w:p>
  </w:endnote>
  <w:endnote w:type="continuationSeparator" w:id="0">
    <w:p w14:paraId="1E700979" w14:textId="77777777" w:rsidR="00F97D16" w:rsidRDefault="00F97D16" w:rsidP="00D91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3295148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854330" w14:textId="77777777" w:rsidR="00F97D16" w:rsidRPr="00DA1548" w:rsidRDefault="00F97D16">
        <w:pPr>
          <w:pStyle w:val="Footer"/>
          <w:jc w:val="center"/>
          <w:rPr>
            <w:rFonts w:ascii="Times New Roman" w:hAnsi="Times New Roman" w:cs="Times New Roman"/>
          </w:rPr>
        </w:pPr>
        <w:r w:rsidRPr="00DA1548">
          <w:rPr>
            <w:rFonts w:ascii="Times New Roman" w:hAnsi="Times New Roman" w:cs="Times New Roman"/>
          </w:rPr>
          <w:t>-</w:t>
        </w:r>
        <w:r w:rsidRPr="00DA1548">
          <w:rPr>
            <w:rFonts w:ascii="Times New Roman" w:hAnsi="Times New Roman" w:cs="Times New Roman"/>
          </w:rPr>
          <w:fldChar w:fldCharType="begin"/>
        </w:r>
        <w:r w:rsidRPr="00DA1548">
          <w:rPr>
            <w:rFonts w:ascii="Times New Roman" w:hAnsi="Times New Roman" w:cs="Times New Roman"/>
          </w:rPr>
          <w:instrText xml:space="preserve"> PAGE   \* MERGEFORMAT </w:instrText>
        </w:r>
        <w:r w:rsidRPr="00DA1548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DA1548">
          <w:rPr>
            <w:rFonts w:ascii="Times New Roman" w:hAnsi="Times New Roman" w:cs="Times New Roman"/>
            <w:noProof/>
          </w:rPr>
          <w:fldChar w:fldCharType="end"/>
        </w:r>
        <w:r w:rsidRPr="00DA1548">
          <w:rPr>
            <w:rFonts w:ascii="Times New Roman" w:hAnsi="Times New Roman" w:cs="Times New Roman"/>
            <w:noProof/>
          </w:rPr>
          <w:t>-</w:t>
        </w:r>
      </w:p>
    </w:sdtContent>
  </w:sdt>
  <w:p w14:paraId="1D0CEFAA" w14:textId="59DD205D" w:rsidR="00F97D16" w:rsidRPr="00DA1548" w:rsidRDefault="00F97D16" w:rsidP="00AD671E">
    <w:pPr>
      <w:pStyle w:val="Footer"/>
      <w:jc w:val="center"/>
      <w:rPr>
        <w:rFonts w:ascii="Times New Roman" w:hAnsi="Times New Roman" w:cs="Times New Roman"/>
      </w:rPr>
    </w:pPr>
    <w:proofErr w:type="spellStart"/>
    <w:r w:rsidRPr="00DA1548">
      <w:rPr>
        <w:rFonts w:ascii="Times New Roman" w:hAnsi="Times New Roman" w:cs="Times New Roman"/>
      </w:rPr>
      <w:t>Hỏi</w:t>
    </w:r>
    <w:proofErr w:type="spellEnd"/>
    <w:r w:rsidRPr="00DA1548">
      <w:rPr>
        <w:rFonts w:ascii="Times New Roman" w:hAnsi="Times New Roman" w:cs="Times New Roman"/>
      </w:rPr>
      <w:t xml:space="preserve"> – </w:t>
    </w:r>
    <w:proofErr w:type="spellStart"/>
    <w:r w:rsidRPr="00DA1548">
      <w:rPr>
        <w:rFonts w:ascii="Times New Roman" w:hAnsi="Times New Roman" w:cs="Times New Roman"/>
      </w:rPr>
      <w:t>đáp</w:t>
    </w:r>
    <w:proofErr w:type="spellEnd"/>
    <w:r w:rsidRPr="00DA1548">
      <w:rPr>
        <w:rFonts w:ascii="Times New Roman" w:hAnsi="Times New Roman" w:cs="Times New Roman"/>
      </w:rPr>
      <w:t xml:space="preserve"> </w:t>
    </w:r>
    <w:proofErr w:type="spellStart"/>
    <w:r w:rsidRPr="00DA1548">
      <w:rPr>
        <w:rFonts w:ascii="Times New Roman" w:hAnsi="Times New Roman" w:cs="Times New Roman"/>
      </w:rPr>
      <w:t>Luật</w:t>
    </w:r>
    <w:proofErr w:type="spellEnd"/>
    <w:r w:rsidRPr="00DA1548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 xml:space="preserve">Tài </w:t>
    </w:r>
    <w:proofErr w:type="spellStart"/>
    <w:r>
      <w:rPr>
        <w:rFonts w:ascii="Times New Roman" w:hAnsi="Times New Roman" w:cs="Times New Roman"/>
      </w:rPr>
      <w:t>nguyên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nước</w:t>
    </w:r>
    <w:proofErr w:type="spellEnd"/>
    <w:r>
      <w:rPr>
        <w:rFonts w:ascii="Times New Roman" w:hAnsi="Times New Roman" w:cs="Times New Roman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EA7D5" w14:textId="77777777" w:rsidR="00F97D16" w:rsidRDefault="00F97D16" w:rsidP="00D91BEA">
      <w:pPr>
        <w:spacing w:after="0" w:line="240" w:lineRule="auto"/>
      </w:pPr>
      <w:r>
        <w:separator/>
      </w:r>
    </w:p>
  </w:footnote>
  <w:footnote w:type="continuationSeparator" w:id="0">
    <w:p w14:paraId="2C197D69" w14:textId="77777777" w:rsidR="00F97D16" w:rsidRDefault="00F97D16" w:rsidP="00D91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703DA"/>
    <w:multiLevelType w:val="hybridMultilevel"/>
    <w:tmpl w:val="065078F8"/>
    <w:lvl w:ilvl="0" w:tplc="7C9285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B76EDF"/>
    <w:multiLevelType w:val="hybridMultilevel"/>
    <w:tmpl w:val="6CE2BBEA"/>
    <w:lvl w:ilvl="0" w:tplc="813C673C">
      <w:start w:val="1"/>
      <w:numFmt w:val="decimal"/>
      <w:lvlText w:val="%1."/>
      <w:lvlJc w:val="left"/>
      <w:pPr>
        <w:ind w:left="1636" w:hanging="360"/>
      </w:pPr>
    </w:lvl>
    <w:lvl w:ilvl="1" w:tplc="CED2C292">
      <w:start w:val="1"/>
      <w:numFmt w:val="lowerLetter"/>
      <w:lvlText w:val="%2."/>
      <w:lvlJc w:val="left"/>
      <w:pPr>
        <w:ind w:left="2356" w:hanging="360"/>
      </w:pPr>
    </w:lvl>
    <w:lvl w:ilvl="2" w:tplc="D11A5384">
      <w:start w:val="1"/>
      <w:numFmt w:val="lowerRoman"/>
      <w:lvlText w:val="%3."/>
      <w:lvlJc w:val="right"/>
      <w:pPr>
        <w:ind w:left="3076" w:hanging="180"/>
      </w:pPr>
    </w:lvl>
    <w:lvl w:ilvl="3" w:tplc="648CE76A">
      <w:start w:val="1"/>
      <w:numFmt w:val="decimal"/>
      <w:lvlText w:val="%4."/>
      <w:lvlJc w:val="left"/>
      <w:pPr>
        <w:ind w:left="3796" w:hanging="360"/>
      </w:pPr>
    </w:lvl>
    <w:lvl w:ilvl="4" w:tplc="7F0C8C7E">
      <w:start w:val="1"/>
      <w:numFmt w:val="lowerLetter"/>
      <w:lvlText w:val="%5."/>
      <w:lvlJc w:val="left"/>
      <w:pPr>
        <w:ind w:left="4516" w:hanging="360"/>
      </w:pPr>
    </w:lvl>
    <w:lvl w:ilvl="5" w:tplc="292AB222">
      <w:start w:val="1"/>
      <w:numFmt w:val="lowerRoman"/>
      <w:lvlText w:val="%6."/>
      <w:lvlJc w:val="right"/>
      <w:pPr>
        <w:ind w:left="5236" w:hanging="180"/>
      </w:pPr>
    </w:lvl>
    <w:lvl w:ilvl="6" w:tplc="6CFEE712">
      <w:start w:val="1"/>
      <w:numFmt w:val="decimal"/>
      <w:lvlText w:val="%7."/>
      <w:lvlJc w:val="left"/>
      <w:pPr>
        <w:ind w:left="5956" w:hanging="360"/>
      </w:pPr>
    </w:lvl>
    <w:lvl w:ilvl="7" w:tplc="243A43C6">
      <w:start w:val="1"/>
      <w:numFmt w:val="lowerLetter"/>
      <w:lvlText w:val="%8."/>
      <w:lvlJc w:val="left"/>
      <w:pPr>
        <w:ind w:left="6676" w:hanging="360"/>
      </w:pPr>
    </w:lvl>
    <w:lvl w:ilvl="8" w:tplc="5C9673EE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1CE53B00"/>
    <w:multiLevelType w:val="hybridMultilevel"/>
    <w:tmpl w:val="AEB8508E"/>
    <w:lvl w:ilvl="0" w:tplc="501CA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582FA7"/>
    <w:multiLevelType w:val="hybridMultilevel"/>
    <w:tmpl w:val="3B244CDC"/>
    <w:lvl w:ilvl="0" w:tplc="555E4A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5E6110"/>
    <w:multiLevelType w:val="hybridMultilevel"/>
    <w:tmpl w:val="859ADA28"/>
    <w:lvl w:ilvl="0" w:tplc="BCDE14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8081A93"/>
    <w:multiLevelType w:val="hybridMultilevel"/>
    <w:tmpl w:val="426ECC18"/>
    <w:lvl w:ilvl="0" w:tplc="54BE8C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DA2D09"/>
    <w:multiLevelType w:val="hybridMultilevel"/>
    <w:tmpl w:val="43323C3C"/>
    <w:lvl w:ilvl="0" w:tplc="54E8C7C8">
      <w:start w:val="1"/>
      <w:numFmt w:val="decimal"/>
      <w:lvlText w:val="%1."/>
      <w:lvlJc w:val="left"/>
      <w:pPr>
        <w:ind w:left="1069" w:hanging="360"/>
      </w:pPr>
    </w:lvl>
    <w:lvl w:ilvl="1" w:tplc="CDB086CE">
      <w:start w:val="1"/>
      <w:numFmt w:val="lowerLetter"/>
      <w:lvlText w:val="%2."/>
      <w:lvlJc w:val="left"/>
      <w:pPr>
        <w:ind w:left="1789" w:hanging="360"/>
      </w:pPr>
    </w:lvl>
    <w:lvl w:ilvl="2" w:tplc="351CEF2C">
      <w:start w:val="1"/>
      <w:numFmt w:val="lowerRoman"/>
      <w:lvlText w:val="%3."/>
      <w:lvlJc w:val="right"/>
      <w:pPr>
        <w:ind w:left="2509" w:hanging="180"/>
      </w:pPr>
    </w:lvl>
    <w:lvl w:ilvl="3" w:tplc="2E9C9F2A">
      <w:start w:val="1"/>
      <w:numFmt w:val="decimal"/>
      <w:lvlText w:val="%4."/>
      <w:lvlJc w:val="left"/>
      <w:pPr>
        <w:ind w:left="3229" w:hanging="360"/>
      </w:pPr>
    </w:lvl>
    <w:lvl w:ilvl="4" w:tplc="BF720E34">
      <w:start w:val="1"/>
      <w:numFmt w:val="lowerLetter"/>
      <w:lvlText w:val="%5."/>
      <w:lvlJc w:val="left"/>
      <w:pPr>
        <w:ind w:left="3949" w:hanging="360"/>
      </w:pPr>
    </w:lvl>
    <w:lvl w:ilvl="5" w:tplc="52C24E3E">
      <w:start w:val="1"/>
      <w:numFmt w:val="lowerRoman"/>
      <w:lvlText w:val="%6."/>
      <w:lvlJc w:val="right"/>
      <w:pPr>
        <w:ind w:left="4669" w:hanging="180"/>
      </w:pPr>
    </w:lvl>
    <w:lvl w:ilvl="6" w:tplc="FF644A00">
      <w:start w:val="1"/>
      <w:numFmt w:val="decimal"/>
      <w:lvlText w:val="%7."/>
      <w:lvlJc w:val="left"/>
      <w:pPr>
        <w:ind w:left="5389" w:hanging="360"/>
      </w:pPr>
    </w:lvl>
    <w:lvl w:ilvl="7" w:tplc="47D07698">
      <w:start w:val="1"/>
      <w:numFmt w:val="lowerLetter"/>
      <w:lvlText w:val="%8."/>
      <w:lvlJc w:val="left"/>
      <w:pPr>
        <w:ind w:left="6109" w:hanging="360"/>
      </w:pPr>
    </w:lvl>
    <w:lvl w:ilvl="8" w:tplc="186AE54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183"/>
    <w:rsid w:val="0002302A"/>
    <w:rsid w:val="00040B3C"/>
    <w:rsid w:val="0004499E"/>
    <w:rsid w:val="000508F5"/>
    <w:rsid w:val="00055615"/>
    <w:rsid w:val="00055ED2"/>
    <w:rsid w:val="00074C4A"/>
    <w:rsid w:val="000809E0"/>
    <w:rsid w:val="00083365"/>
    <w:rsid w:val="00086FFE"/>
    <w:rsid w:val="00091DCA"/>
    <w:rsid w:val="000D35C2"/>
    <w:rsid w:val="000E4184"/>
    <w:rsid w:val="000E5476"/>
    <w:rsid w:val="000E7D7C"/>
    <w:rsid w:val="000F1539"/>
    <w:rsid w:val="00100AD7"/>
    <w:rsid w:val="00102C25"/>
    <w:rsid w:val="001038EB"/>
    <w:rsid w:val="00106D0B"/>
    <w:rsid w:val="001177D8"/>
    <w:rsid w:val="00120B2A"/>
    <w:rsid w:val="0012794D"/>
    <w:rsid w:val="00140182"/>
    <w:rsid w:val="00143AF3"/>
    <w:rsid w:val="001520EB"/>
    <w:rsid w:val="0015406D"/>
    <w:rsid w:val="0015798F"/>
    <w:rsid w:val="0017579F"/>
    <w:rsid w:val="001764AC"/>
    <w:rsid w:val="00182452"/>
    <w:rsid w:val="001940B5"/>
    <w:rsid w:val="001A2A95"/>
    <w:rsid w:val="001A4260"/>
    <w:rsid w:val="001A4ED6"/>
    <w:rsid w:val="001B17F0"/>
    <w:rsid w:val="001C0156"/>
    <w:rsid w:val="001C02F9"/>
    <w:rsid w:val="001C7D54"/>
    <w:rsid w:val="001D5EF2"/>
    <w:rsid w:val="001E2962"/>
    <w:rsid w:val="001E4C7D"/>
    <w:rsid w:val="001E58CD"/>
    <w:rsid w:val="001E59FA"/>
    <w:rsid w:val="002172BD"/>
    <w:rsid w:val="00217A24"/>
    <w:rsid w:val="002301FE"/>
    <w:rsid w:val="002317B3"/>
    <w:rsid w:val="00232C5A"/>
    <w:rsid w:val="0023723B"/>
    <w:rsid w:val="00254249"/>
    <w:rsid w:val="0025762D"/>
    <w:rsid w:val="00265135"/>
    <w:rsid w:val="00270B11"/>
    <w:rsid w:val="00275CEB"/>
    <w:rsid w:val="00287F0E"/>
    <w:rsid w:val="002B3423"/>
    <w:rsid w:val="002B4C93"/>
    <w:rsid w:val="002C5AE8"/>
    <w:rsid w:val="002C64A8"/>
    <w:rsid w:val="002C6787"/>
    <w:rsid w:val="002D7897"/>
    <w:rsid w:val="002E0784"/>
    <w:rsid w:val="002E098B"/>
    <w:rsid w:val="002E0F20"/>
    <w:rsid w:val="002E2A92"/>
    <w:rsid w:val="002E552A"/>
    <w:rsid w:val="002F4203"/>
    <w:rsid w:val="003144FB"/>
    <w:rsid w:val="00334E7A"/>
    <w:rsid w:val="00334FFD"/>
    <w:rsid w:val="0034052A"/>
    <w:rsid w:val="00343730"/>
    <w:rsid w:val="00355496"/>
    <w:rsid w:val="003578B8"/>
    <w:rsid w:val="00365D0F"/>
    <w:rsid w:val="00366A68"/>
    <w:rsid w:val="00386C93"/>
    <w:rsid w:val="003A3A20"/>
    <w:rsid w:val="003B30B9"/>
    <w:rsid w:val="003B553A"/>
    <w:rsid w:val="003C5FA3"/>
    <w:rsid w:val="003D3B8B"/>
    <w:rsid w:val="003D7036"/>
    <w:rsid w:val="003E0F9C"/>
    <w:rsid w:val="003F0939"/>
    <w:rsid w:val="00400EEA"/>
    <w:rsid w:val="0042029F"/>
    <w:rsid w:val="0042111C"/>
    <w:rsid w:val="0042236A"/>
    <w:rsid w:val="00424E89"/>
    <w:rsid w:val="00444C03"/>
    <w:rsid w:val="004511A2"/>
    <w:rsid w:val="004559F5"/>
    <w:rsid w:val="00461D6A"/>
    <w:rsid w:val="00484F08"/>
    <w:rsid w:val="004A007A"/>
    <w:rsid w:val="004A2079"/>
    <w:rsid w:val="004A4FD0"/>
    <w:rsid w:val="004A6F6D"/>
    <w:rsid w:val="004B40BD"/>
    <w:rsid w:val="004C3B8D"/>
    <w:rsid w:val="004D0021"/>
    <w:rsid w:val="004D0BD0"/>
    <w:rsid w:val="004F081E"/>
    <w:rsid w:val="00523641"/>
    <w:rsid w:val="00530D8F"/>
    <w:rsid w:val="00533181"/>
    <w:rsid w:val="00535805"/>
    <w:rsid w:val="005405DF"/>
    <w:rsid w:val="00540B1F"/>
    <w:rsid w:val="00547A6B"/>
    <w:rsid w:val="00550450"/>
    <w:rsid w:val="00552CAD"/>
    <w:rsid w:val="00556154"/>
    <w:rsid w:val="00564F09"/>
    <w:rsid w:val="00571774"/>
    <w:rsid w:val="00577F09"/>
    <w:rsid w:val="00586664"/>
    <w:rsid w:val="005A5C68"/>
    <w:rsid w:val="005A6B2E"/>
    <w:rsid w:val="005B036F"/>
    <w:rsid w:val="005C32AC"/>
    <w:rsid w:val="005C332B"/>
    <w:rsid w:val="005E6D46"/>
    <w:rsid w:val="005F243E"/>
    <w:rsid w:val="005F3A5D"/>
    <w:rsid w:val="005F3D1F"/>
    <w:rsid w:val="005F7939"/>
    <w:rsid w:val="00605C0C"/>
    <w:rsid w:val="00615183"/>
    <w:rsid w:val="00633070"/>
    <w:rsid w:val="006446EA"/>
    <w:rsid w:val="00662A74"/>
    <w:rsid w:val="006720C2"/>
    <w:rsid w:val="00672785"/>
    <w:rsid w:val="00680582"/>
    <w:rsid w:val="006A4E0A"/>
    <w:rsid w:val="006B1FD5"/>
    <w:rsid w:val="006C3919"/>
    <w:rsid w:val="006E0B2F"/>
    <w:rsid w:val="006F6DA3"/>
    <w:rsid w:val="00706143"/>
    <w:rsid w:val="0070682A"/>
    <w:rsid w:val="00715553"/>
    <w:rsid w:val="0072091F"/>
    <w:rsid w:val="00722EBD"/>
    <w:rsid w:val="007527BD"/>
    <w:rsid w:val="00753E40"/>
    <w:rsid w:val="00763DE1"/>
    <w:rsid w:val="00776BBE"/>
    <w:rsid w:val="0079432E"/>
    <w:rsid w:val="00797E86"/>
    <w:rsid w:val="007A6514"/>
    <w:rsid w:val="007B09B3"/>
    <w:rsid w:val="007B45D0"/>
    <w:rsid w:val="007B753C"/>
    <w:rsid w:val="007C19E2"/>
    <w:rsid w:val="007C2444"/>
    <w:rsid w:val="007C32E0"/>
    <w:rsid w:val="007D1E62"/>
    <w:rsid w:val="007D375E"/>
    <w:rsid w:val="007D797A"/>
    <w:rsid w:val="007E592A"/>
    <w:rsid w:val="0080405C"/>
    <w:rsid w:val="00805725"/>
    <w:rsid w:val="0081290A"/>
    <w:rsid w:val="00816950"/>
    <w:rsid w:val="00830F91"/>
    <w:rsid w:val="00834D98"/>
    <w:rsid w:val="00835477"/>
    <w:rsid w:val="00841D54"/>
    <w:rsid w:val="0084442F"/>
    <w:rsid w:val="00846402"/>
    <w:rsid w:val="0086578F"/>
    <w:rsid w:val="00866B2C"/>
    <w:rsid w:val="00890283"/>
    <w:rsid w:val="008A2C3B"/>
    <w:rsid w:val="008A3336"/>
    <w:rsid w:val="008B3EC6"/>
    <w:rsid w:val="008C2859"/>
    <w:rsid w:val="008C4563"/>
    <w:rsid w:val="008C639A"/>
    <w:rsid w:val="008D7E88"/>
    <w:rsid w:val="009025A0"/>
    <w:rsid w:val="00921B24"/>
    <w:rsid w:val="00923A5D"/>
    <w:rsid w:val="00924AC6"/>
    <w:rsid w:val="009433F3"/>
    <w:rsid w:val="009509E1"/>
    <w:rsid w:val="009511D9"/>
    <w:rsid w:val="009562BF"/>
    <w:rsid w:val="00961E08"/>
    <w:rsid w:val="00962EFC"/>
    <w:rsid w:val="00971A3E"/>
    <w:rsid w:val="009A14AD"/>
    <w:rsid w:val="009A3F3D"/>
    <w:rsid w:val="009A4AD4"/>
    <w:rsid w:val="009A4DD9"/>
    <w:rsid w:val="009B0608"/>
    <w:rsid w:val="009C5920"/>
    <w:rsid w:val="009D0D96"/>
    <w:rsid w:val="009D6163"/>
    <w:rsid w:val="009D6E8A"/>
    <w:rsid w:val="00A04E59"/>
    <w:rsid w:val="00A05332"/>
    <w:rsid w:val="00A06D3E"/>
    <w:rsid w:val="00A07129"/>
    <w:rsid w:val="00A12704"/>
    <w:rsid w:val="00A141AF"/>
    <w:rsid w:val="00A16D32"/>
    <w:rsid w:val="00A35E8A"/>
    <w:rsid w:val="00A46675"/>
    <w:rsid w:val="00A47EA3"/>
    <w:rsid w:val="00A722A4"/>
    <w:rsid w:val="00A83DB0"/>
    <w:rsid w:val="00A87E16"/>
    <w:rsid w:val="00A912E7"/>
    <w:rsid w:val="00AA7B10"/>
    <w:rsid w:val="00AC2E21"/>
    <w:rsid w:val="00AC495C"/>
    <w:rsid w:val="00AC7927"/>
    <w:rsid w:val="00AD671E"/>
    <w:rsid w:val="00AE13CF"/>
    <w:rsid w:val="00AE5D43"/>
    <w:rsid w:val="00AE73DB"/>
    <w:rsid w:val="00AF7995"/>
    <w:rsid w:val="00B1043F"/>
    <w:rsid w:val="00B1114D"/>
    <w:rsid w:val="00B35D39"/>
    <w:rsid w:val="00B368EA"/>
    <w:rsid w:val="00B67605"/>
    <w:rsid w:val="00B773B6"/>
    <w:rsid w:val="00BA0857"/>
    <w:rsid w:val="00BA2702"/>
    <w:rsid w:val="00BA2CA7"/>
    <w:rsid w:val="00BC4C4E"/>
    <w:rsid w:val="00BD103F"/>
    <w:rsid w:val="00BD7597"/>
    <w:rsid w:val="00BD7794"/>
    <w:rsid w:val="00BE09C1"/>
    <w:rsid w:val="00BE0C4E"/>
    <w:rsid w:val="00BE494B"/>
    <w:rsid w:val="00BF0504"/>
    <w:rsid w:val="00BF08D7"/>
    <w:rsid w:val="00C05A66"/>
    <w:rsid w:val="00C242F6"/>
    <w:rsid w:val="00C25448"/>
    <w:rsid w:val="00C30487"/>
    <w:rsid w:val="00C30870"/>
    <w:rsid w:val="00C30E6D"/>
    <w:rsid w:val="00C33541"/>
    <w:rsid w:val="00C35BE6"/>
    <w:rsid w:val="00C36E34"/>
    <w:rsid w:val="00C443C6"/>
    <w:rsid w:val="00C45788"/>
    <w:rsid w:val="00C50E05"/>
    <w:rsid w:val="00C66CAB"/>
    <w:rsid w:val="00C81E38"/>
    <w:rsid w:val="00C84542"/>
    <w:rsid w:val="00C93FA8"/>
    <w:rsid w:val="00C97BF9"/>
    <w:rsid w:val="00CB63AC"/>
    <w:rsid w:val="00CB7BBE"/>
    <w:rsid w:val="00CC303B"/>
    <w:rsid w:val="00CD5A63"/>
    <w:rsid w:val="00CD6B2C"/>
    <w:rsid w:val="00CD7E8E"/>
    <w:rsid w:val="00CE1ED8"/>
    <w:rsid w:val="00CF6AF1"/>
    <w:rsid w:val="00D07E38"/>
    <w:rsid w:val="00D224E4"/>
    <w:rsid w:val="00D2364C"/>
    <w:rsid w:val="00D265DA"/>
    <w:rsid w:val="00D35B2D"/>
    <w:rsid w:val="00D41264"/>
    <w:rsid w:val="00D42CB6"/>
    <w:rsid w:val="00D436A5"/>
    <w:rsid w:val="00D605BF"/>
    <w:rsid w:val="00D65ED5"/>
    <w:rsid w:val="00D72C88"/>
    <w:rsid w:val="00D7376E"/>
    <w:rsid w:val="00D7659F"/>
    <w:rsid w:val="00D82DFB"/>
    <w:rsid w:val="00D91BEA"/>
    <w:rsid w:val="00D92CB4"/>
    <w:rsid w:val="00D95F60"/>
    <w:rsid w:val="00D97A46"/>
    <w:rsid w:val="00DA1548"/>
    <w:rsid w:val="00DA6916"/>
    <w:rsid w:val="00DA6CE2"/>
    <w:rsid w:val="00DA6D65"/>
    <w:rsid w:val="00DA7B57"/>
    <w:rsid w:val="00DB2CD9"/>
    <w:rsid w:val="00DC2859"/>
    <w:rsid w:val="00DD1C18"/>
    <w:rsid w:val="00DD2F1C"/>
    <w:rsid w:val="00DF7CF5"/>
    <w:rsid w:val="00E037F7"/>
    <w:rsid w:val="00E03ED3"/>
    <w:rsid w:val="00E25087"/>
    <w:rsid w:val="00E322DE"/>
    <w:rsid w:val="00E35732"/>
    <w:rsid w:val="00E37146"/>
    <w:rsid w:val="00E400D5"/>
    <w:rsid w:val="00E44795"/>
    <w:rsid w:val="00E454C5"/>
    <w:rsid w:val="00E45D84"/>
    <w:rsid w:val="00E65CBF"/>
    <w:rsid w:val="00E73A6A"/>
    <w:rsid w:val="00E87EB0"/>
    <w:rsid w:val="00EA44B4"/>
    <w:rsid w:val="00EC183E"/>
    <w:rsid w:val="00EC63A1"/>
    <w:rsid w:val="00EC7666"/>
    <w:rsid w:val="00EC7E78"/>
    <w:rsid w:val="00EE44A0"/>
    <w:rsid w:val="00F00E92"/>
    <w:rsid w:val="00F14609"/>
    <w:rsid w:val="00F33163"/>
    <w:rsid w:val="00F36509"/>
    <w:rsid w:val="00F44C3A"/>
    <w:rsid w:val="00F5045D"/>
    <w:rsid w:val="00F6067D"/>
    <w:rsid w:val="00F60D0E"/>
    <w:rsid w:val="00F661D3"/>
    <w:rsid w:val="00F82513"/>
    <w:rsid w:val="00F92660"/>
    <w:rsid w:val="00F97D16"/>
    <w:rsid w:val="00FA2393"/>
    <w:rsid w:val="00FA4FB2"/>
    <w:rsid w:val="00FB2B8B"/>
    <w:rsid w:val="00FB69BD"/>
    <w:rsid w:val="00FC1078"/>
    <w:rsid w:val="00FC225A"/>
    <w:rsid w:val="00FC41F3"/>
    <w:rsid w:val="00FD1249"/>
    <w:rsid w:val="00FF0871"/>
    <w:rsid w:val="00FF585D"/>
    <w:rsid w:val="2656E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C750E1"/>
  <w15:docId w15:val="{AF9820D6-260F-42C0-A067-3E71F8A3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1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BEA"/>
  </w:style>
  <w:style w:type="paragraph" w:styleId="Footer">
    <w:name w:val="footer"/>
    <w:basedOn w:val="Normal"/>
    <w:link w:val="FooterChar"/>
    <w:uiPriority w:val="99"/>
    <w:unhideWhenUsed/>
    <w:rsid w:val="00D91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BEA"/>
  </w:style>
  <w:style w:type="paragraph" w:styleId="NormalWeb">
    <w:name w:val="Normal (Web)"/>
    <w:basedOn w:val="Normal"/>
    <w:uiPriority w:val="99"/>
    <w:unhideWhenUsed/>
    <w:rsid w:val="00D91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0C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BA625-3B97-4502-8E96-BD367909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23</Pages>
  <Words>7350</Words>
  <Characters>41899</Characters>
  <Application>Microsoft Office Word</Application>
  <DocSecurity>0</DocSecurity>
  <Lines>349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 Original</dc:creator>
  <cp:lastModifiedBy>Đào Tiến Lâm</cp:lastModifiedBy>
  <cp:revision>279</cp:revision>
  <cp:lastPrinted>2024-06-13T09:15:00Z</cp:lastPrinted>
  <dcterms:created xsi:type="dcterms:W3CDTF">2019-04-10T06:26:00Z</dcterms:created>
  <dcterms:modified xsi:type="dcterms:W3CDTF">2024-06-21T01:17:00Z</dcterms:modified>
</cp:coreProperties>
</file>